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A1EB" w14:textId="2003F800" w:rsidR="00A837C6" w:rsidRPr="00621576" w:rsidRDefault="00A837C6" w:rsidP="00A837C6">
      <w:pPr>
        <w:jc w:val="center"/>
        <w:rPr>
          <w:rFonts w:ascii="Alegreya Sans" w:hAnsi="Alegreya Sans"/>
          <w:b/>
          <w:szCs w:val="24"/>
        </w:rPr>
      </w:pPr>
      <w:r>
        <w:rPr>
          <w:rFonts w:ascii="Alegreya Sans" w:hAnsi="Alegreya Sans"/>
          <w:b/>
          <w:szCs w:val="24"/>
        </w:rPr>
        <w:t xml:space="preserve">Zarządzenie nr </w:t>
      </w:r>
      <w:r>
        <w:rPr>
          <w:rFonts w:ascii="Alegreya Sans" w:hAnsi="Alegreya Sans"/>
          <w:b/>
          <w:szCs w:val="24"/>
        </w:rPr>
        <w:t>20</w:t>
      </w:r>
      <w:r>
        <w:rPr>
          <w:rFonts w:ascii="Alegreya Sans" w:hAnsi="Alegreya Sans"/>
          <w:b/>
          <w:szCs w:val="24"/>
        </w:rPr>
        <w:t>/2023</w:t>
      </w:r>
    </w:p>
    <w:p w14:paraId="21728FC9" w14:textId="77777777" w:rsidR="00A837C6" w:rsidRPr="00621576" w:rsidRDefault="00A837C6" w:rsidP="00A837C6">
      <w:pPr>
        <w:pStyle w:val="Nagwek2"/>
        <w:rPr>
          <w:rFonts w:ascii="Alegreya Sans" w:hAnsi="Alegreya Sans"/>
          <w:b/>
          <w:sz w:val="24"/>
          <w:szCs w:val="24"/>
        </w:rPr>
      </w:pPr>
      <w:r w:rsidRPr="00621576">
        <w:rPr>
          <w:rFonts w:ascii="Alegreya Sans" w:hAnsi="Alegreya Sans"/>
          <w:b/>
          <w:sz w:val="24"/>
          <w:szCs w:val="24"/>
        </w:rPr>
        <w:t>Dyrektora Muzeum Zamkowego w Pszczynie</w:t>
      </w:r>
    </w:p>
    <w:p w14:paraId="4302DC93" w14:textId="7DB30014" w:rsidR="00A837C6" w:rsidRPr="00621576" w:rsidRDefault="00A837C6" w:rsidP="00A837C6">
      <w:pPr>
        <w:jc w:val="center"/>
        <w:rPr>
          <w:rFonts w:ascii="Alegreya Sans" w:hAnsi="Alegreya Sans"/>
          <w:b/>
          <w:szCs w:val="24"/>
        </w:rPr>
      </w:pPr>
      <w:r>
        <w:rPr>
          <w:rFonts w:ascii="Alegreya Sans" w:hAnsi="Alegreya Sans"/>
          <w:b/>
          <w:szCs w:val="24"/>
        </w:rPr>
        <w:t xml:space="preserve">z dnia </w:t>
      </w:r>
      <w:r>
        <w:rPr>
          <w:rFonts w:ascii="Alegreya Sans" w:hAnsi="Alegreya Sans"/>
          <w:b/>
          <w:szCs w:val="24"/>
        </w:rPr>
        <w:t>4</w:t>
      </w:r>
      <w:r>
        <w:rPr>
          <w:rFonts w:ascii="Alegreya Sans" w:hAnsi="Alegreya Sans"/>
          <w:b/>
          <w:szCs w:val="24"/>
        </w:rPr>
        <w:t xml:space="preserve"> </w:t>
      </w:r>
      <w:r>
        <w:rPr>
          <w:rFonts w:ascii="Alegreya Sans" w:hAnsi="Alegreya Sans"/>
          <w:b/>
          <w:szCs w:val="24"/>
        </w:rPr>
        <w:t>września</w:t>
      </w:r>
      <w:r>
        <w:rPr>
          <w:rFonts w:ascii="Alegreya Sans" w:hAnsi="Alegreya Sans"/>
          <w:b/>
          <w:szCs w:val="24"/>
        </w:rPr>
        <w:t xml:space="preserve"> 2023</w:t>
      </w:r>
      <w:r w:rsidRPr="00621576">
        <w:rPr>
          <w:rFonts w:ascii="Alegreya Sans" w:hAnsi="Alegreya Sans"/>
          <w:b/>
          <w:szCs w:val="24"/>
        </w:rPr>
        <w:t xml:space="preserve"> r.</w:t>
      </w:r>
    </w:p>
    <w:p w14:paraId="5FD4C2F9" w14:textId="77777777" w:rsidR="00A837C6" w:rsidRPr="00621576" w:rsidRDefault="00A837C6" w:rsidP="00A837C6">
      <w:pPr>
        <w:jc w:val="center"/>
        <w:rPr>
          <w:rFonts w:ascii="Alegreya Sans" w:hAnsi="Alegreya Sans"/>
          <w:b/>
          <w:szCs w:val="24"/>
        </w:rPr>
      </w:pPr>
    </w:p>
    <w:p w14:paraId="32234F02" w14:textId="77777777" w:rsidR="00A837C6" w:rsidRDefault="00A837C6" w:rsidP="00A837C6">
      <w:pPr>
        <w:jc w:val="center"/>
        <w:rPr>
          <w:rFonts w:ascii="Alegreya Sans" w:hAnsi="Alegreya Sans"/>
          <w:b/>
          <w:szCs w:val="24"/>
        </w:rPr>
      </w:pPr>
      <w:r w:rsidRPr="00621576">
        <w:rPr>
          <w:rFonts w:ascii="Alegreya Sans" w:hAnsi="Alegreya Sans"/>
          <w:b/>
          <w:szCs w:val="24"/>
        </w:rPr>
        <w:t>w sprawie</w:t>
      </w:r>
      <w:r>
        <w:rPr>
          <w:rFonts w:ascii="Alegreya Sans" w:hAnsi="Alegreya Sans"/>
          <w:b/>
          <w:szCs w:val="24"/>
        </w:rPr>
        <w:t xml:space="preserve"> ustalenia ceny biletu wstępu </w:t>
      </w:r>
      <w:r>
        <w:rPr>
          <w:rFonts w:ascii="Alegreya Sans" w:hAnsi="Alegreya Sans"/>
          <w:b/>
          <w:szCs w:val="24"/>
        </w:rPr>
        <w:t>do Stajni Książęcych</w:t>
      </w:r>
    </w:p>
    <w:p w14:paraId="0048C6EB" w14:textId="772A704E" w:rsidR="00A837C6" w:rsidRPr="00621576" w:rsidRDefault="00A837C6" w:rsidP="00A837C6">
      <w:pPr>
        <w:jc w:val="center"/>
        <w:rPr>
          <w:rFonts w:ascii="Alegreya Sans" w:hAnsi="Alegreya Sans"/>
          <w:b/>
          <w:szCs w:val="24"/>
        </w:rPr>
      </w:pPr>
      <w:r>
        <w:rPr>
          <w:rFonts w:ascii="Alegreya Sans" w:hAnsi="Alegreya Sans"/>
          <w:b/>
          <w:szCs w:val="24"/>
        </w:rPr>
        <w:t xml:space="preserve"> w okresie od 6 do 17 września 2023 r. </w:t>
      </w:r>
    </w:p>
    <w:p w14:paraId="0303CD89" w14:textId="77777777" w:rsidR="00A837C6" w:rsidRPr="00621576" w:rsidRDefault="00A837C6" w:rsidP="00A837C6">
      <w:pPr>
        <w:spacing w:before="89" w:line="295" w:lineRule="exact"/>
        <w:ind w:left="698"/>
        <w:rPr>
          <w:rFonts w:ascii="Alegreya Sans" w:hAnsi="Alegreya Sans"/>
          <w:color w:val="000000" w:themeColor="text1"/>
          <w:szCs w:val="24"/>
        </w:rPr>
      </w:pPr>
      <w:r w:rsidRPr="00621576">
        <w:rPr>
          <w:rFonts w:ascii="Alegreya Sans" w:hAnsi="Alegreya Sans"/>
          <w:color w:val="000000" w:themeColor="text1"/>
          <w:szCs w:val="24"/>
        </w:rPr>
        <w:t xml:space="preserve">Na podstawie art. 17 ustawy z dnia 25 października 1991r. o organizowaniu </w:t>
      </w:r>
      <w:r w:rsidRPr="00621576">
        <w:rPr>
          <w:rFonts w:ascii="Alegreya Sans" w:hAnsi="Alegreya Sans"/>
          <w:color w:val="000000" w:themeColor="text1"/>
          <w:szCs w:val="24"/>
        </w:rPr>
        <w:br/>
        <w:t>i prowadzeniu działalności kulturalnej ( t. j. Dz. U.  z 2020, poz. 194</w:t>
      </w:r>
      <w:r>
        <w:rPr>
          <w:rFonts w:ascii="Alegreya Sans" w:hAnsi="Alegreya Sans"/>
          <w:color w:val="000000" w:themeColor="text1"/>
          <w:szCs w:val="24"/>
        </w:rPr>
        <w:t xml:space="preserve"> ze zm. ), art. 10 ust. 3 ustawy z dnia21 listopada 1996 r. o muzeach (t. j. Dz. U. z 2022, poz. 385) oraz </w:t>
      </w:r>
      <w:r>
        <w:rPr>
          <w:rFonts w:ascii="Alegreya Sans" w:hAnsi="Alegreya Sans"/>
          <w:color w:val="000000" w:themeColor="text1"/>
          <w:szCs w:val="24"/>
        </w:rPr>
        <w:br/>
      </w:r>
      <w:r>
        <w:rPr>
          <w:rFonts w:ascii="Calibri" w:hAnsi="Calibri" w:cs="Calibri"/>
          <w:color w:val="000000" w:themeColor="text1"/>
          <w:szCs w:val="24"/>
        </w:rPr>
        <w:t>§</w:t>
      </w:r>
      <w:r>
        <w:rPr>
          <w:rFonts w:ascii="Alegreya Sans" w:hAnsi="Alegreya Sans"/>
          <w:color w:val="000000" w:themeColor="text1"/>
          <w:szCs w:val="24"/>
        </w:rPr>
        <w:t xml:space="preserve"> 11 Statutu Muzeum Zamkowego w Pszczynie. </w:t>
      </w:r>
    </w:p>
    <w:p w14:paraId="43F0C209" w14:textId="77777777" w:rsidR="00A837C6" w:rsidRPr="00621576" w:rsidRDefault="00A837C6" w:rsidP="00A837C6">
      <w:pPr>
        <w:spacing w:line="240" w:lineRule="exact"/>
        <w:ind w:left="3845"/>
        <w:jc w:val="both"/>
        <w:rPr>
          <w:rFonts w:ascii="Alegreya Sans" w:hAnsi="Alegreya Sans"/>
          <w:color w:val="000000" w:themeColor="text1"/>
          <w:szCs w:val="24"/>
        </w:rPr>
      </w:pPr>
    </w:p>
    <w:p w14:paraId="06509D24" w14:textId="77777777" w:rsidR="00A837C6" w:rsidRPr="00621576" w:rsidRDefault="00A837C6" w:rsidP="00A837C6">
      <w:pPr>
        <w:spacing w:line="240" w:lineRule="exact"/>
        <w:ind w:left="3845"/>
        <w:jc w:val="both"/>
        <w:rPr>
          <w:rFonts w:ascii="Alegreya Sans" w:hAnsi="Alegreya Sans"/>
          <w:szCs w:val="24"/>
        </w:rPr>
      </w:pPr>
    </w:p>
    <w:p w14:paraId="5DA92560" w14:textId="77777777" w:rsidR="00A837C6" w:rsidRPr="00621576" w:rsidRDefault="00A837C6" w:rsidP="00A837C6">
      <w:pPr>
        <w:jc w:val="center"/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>§ 1</w:t>
      </w:r>
    </w:p>
    <w:p w14:paraId="512FDA27" w14:textId="77777777" w:rsidR="00A837C6" w:rsidRDefault="00A837C6" w:rsidP="00A837C6">
      <w:pPr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 xml:space="preserve">W związku z zamknięciem części </w:t>
      </w:r>
      <w:proofErr w:type="spellStart"/>
      <w:r>
        <w:rPr>
          <w:rFonts w:ascii="Alegreya Sans" w:hAnsi="Alegreya Sans"/>
          <w:szCs w:val="24"/>
        </w:rPr>
        <w:t>sal</w:t>
      </w:r>
      <w:proofErr w:type="spellEnd"/>
      <w:r>
        <w:rPr>
          <w:rFonts w:ascii="Alegreya Sans" w:hAnsi="Alegreya Sans"/>
          <w:szCs w:val="24"/>
        </w:rPr>
        <w:t xml:space="preserve"> ekspozycyjnych  w Stajniach Książęcych ze względu na zmianę  ekspozycji </w:t>
      </w:r>
      <w:r w:rsidRPr="00350DBA">
        <w:rPr>
          <w:rFonts w:ascii="Alegreya Sans" w:hAnsi="Alegreya Sans"/>
          <w:szCs w:val="24"/>
        </w:rPr>
        <w:t xml:space="preserve">Ustalam </w:t>
      </w:r>
      <w:r>
        <w:rPr>
          <w:rFonts w:ascii="Alegreya Sans" w:hAnsi="Alegreya Sans"/>
          <w:szCs w:val="24"/>
        </w:rPr>
        <w:t xml:space="preserve">następujące ceny </w:t>
      </w:r>
      <w:r w:rsidRPr="00350DBA">
        <w:rPr>
          <w:rFonts w:ascii="Alegreya Sans" w:hAnsi="Alegreya Sans"/>
          <w:szCs w:val="24"/>
        </w:rPr>
        <w:t xml:space="preserve"> bilet</w:t>
      </w:r>
      <w:r>
        <w:rPr>
          <w:rFonts w:ascii="Alegreya Sans" w:hAnsi="Alegreya Sans"/>
          <w:szCs w:val="24"/>
        </w:rPr>
        <w:t>ów</w:t>
      </w:r>
      <w:r w:rsidRPr="00350DBA">
        <w:rPr>
          <w:rFonts w:ascii="Alegreya Sans" w:hAnsi="Alegreya Sans"/>
          <w:szCs w:val="24"/>
        </w:rPr>
        <w:t xml:space="preserve"> wstępu </w:t>
      </w:r>
      <w:r>
        <w:rPr>
          <w:rFonts w:ascii="Alegreya Sans" w:hAnsi="Alegreya Sans"/>
          <w:szCs w:val="24"/>
        </w:rPr>
        <w:t>do Stajni Książęcych:</w:t>
      </w:r>
    </w:p>
    <w:p w14:paraId="44EFCDB7" w14:textId="20DBE1B6" w:rsidR="00A837C6" w:rsidRDefault="00C62DEC" w:rsidP="00A837C6">
      <w:pPr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- bilety indywidualne dla posiadaczy Karty Dużej Rodziny – 2,50 zł</w:t>
      </w:r>
    </w:p>
    <w:p w14:paraId="2E6ED1B8" w14:textId="75F025A0" w:rsidR="00C62DEC" w:rsidRPr="00350DBA" w:rsidRDefault="00C62DEC" w:rsidP="00A837C6">
      <w:pPr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- bilet wstępu  – 5 zł.</w:t>
      </w:r>
    </w:p>
    <w:p w14:paraId="3EB3BD72" w14:textId="77777777" w:rsidR="00A837C6" w:rsidRDefault="00A837C6" w:rsidP="00A837C6">
      <w:pPr>
        <w:jc w:val="center"/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>§ 2</w:t>
      </w:r>
    </w:p>
    <w:p w14:paraId="1077A1B3" w14:textId="77777777" w:rsidR="00A837C6" w:rsidRPr="00621576" w:rsidRDefault="00A837C6" w:rsidP="00A837C6">
      <w:pPr>
        <w:jc w:val="center"/>
        <w:rPr>
          <w:rFonts w:ascii="Alegreya Sans" w:hAnsi="Alegreya Sans"/>
          <w:szCs w:val="24"/>
        </w:rPr>
      </w:pPr>
    </w:p>
    <w:p w14:paraId="5882F6FD" w14:textId="77777777" w:rsidR="00A837C6" w:rsidRDefault="00A837C6" w:rsidP="00A837C6">
      <w:pPr>
        <w:rPr>
          <w:rFonts w:ascii="Alegreya Sans" w:hAnsi="Alegreya Sans"/>
          <w:szCs w:val="24"/>
        </w:rPr>
      </w:pPr>
      <w:r w:rsidRPr="00621576">
        <w:rPr>
          <w:rFonts w:ascii="Alegreya Sans" w:hAnsi="Alegreya Sans"/>
          <w:szCs w:val="24"/>
        </w:rPr>
        <w:t>Za wykonan</w:t>
      </w:r>
      <w:r>
        <w:rPr>
          <w:rFonts w:ascii="Alegreya Sans" w:hAnsi="Alegreya Sans"/>
          <w:szCs w:val="24"/>
        </w:rPr>
        <w:t xml:space="preserve">ie niniejszego zarządzenia, </w:t>
      </w:r>
      <w:r w:rsidRPr="00621576">
        <w:rPr>
          <w:rFonts w:ascii="Alegreya Sans" w:hAnsi="Alegreya Sans"/>
          <w:szCs w:val="24"/>
        </w:rPr>
        <w:t>jest odpowiedzialny</w:t>
      </w:r>
      <w:r>
        <w:rPr>
          <w:rFonts w:ascii="Alegreya Sans" w:hAnsi="Alegreya Sans"/>
          <w:szCs w:val="24"/>
        </w:rPr>
        <w:t xml:space="preserve"> kierownik Działu Obsługi Publiczności oraz kierownik Działu Marketingu.</w:t>
      </w:r>
    </w:p>
    <w:p w14:paraId="334A3322" w14:textId="77777777" w:rsidR="00A837C6" w:rsidRDefault="00A837C6" w:rsidP="00A837C6">
      <w:pPr>
        <w:rPr>
          <w:rFonts w:ascii="Alegreya Sans" w:hAnsi="Alegreya Sans"/>
          <w:szCs w:val="24"/>
        </w:rPr>
      </w:pPr>
    </w:p>
    <w:p w14:paraId="4098766B" w14:textId="77777777" w:rsidR="00A837C6" w:rsidRPr="00621576" w:rsidRDefault="00A837C6" w:rsidP="00A837C6">
      <w:pPr>
        <w:rPr>
          <w:rFonts w:ascii="Alegreya Sans" w:hAnsi="Alegreya Sans"/>
          <w:szCs w:val="24"/>
        </w:rPr>
      </w:pPr>
    </w:p>
    <w:p w14:paraId="3403C342" w14:textId="77777777" w:rsidR="00A837C6" w:rsidRDefault="00A837C6" w:rsidP="00A837C6">
      <w:pPr>
        <w:jc w:val="center"/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>§ 3</w:t>
      </w:r>
    </w:p>
    <w:p w14:paraId="0F669365" w14:textId="77777777" w:rsidR="00A837C6" w:rsidRDefault="00A837C6" w:rsidP="00A837C6">
      <w:pPr>
        <w:jc w:val="center"/>
        <w:rPr>
          <w:rFonts w:ascii="Alegreya Sans" w:hAnsi="Alegreya Sans"/>
          <w:szCs w:val="24"/>
        </w:rPr>
      </w:pPr>
    </w:p>
    <w:p w14:paraId="6D314A0D" w14:textId="13C9A33B" w:rsidR="00A837C6" w:rsidRDefault="00A837C6" w:rsidP="00A837C6">
      <w:pPr>
        <w:rPr>
          <w:rFonts w:ascii="Alegreya Sans" w:hAnsi="Alegreya Sans"/>
          <w:szCs w:val="24"/>
        </w:rPr>
      </w:pPr>
      <w:r>
        <w:rPr>
          <w:rFonts w:ascii="Alegreya Sans" w:hAnsi="Alegreya Sans"/>
          <w:szCs w:val="24"/>
        </w:rPr>
        <w:t xml:space="preserve">Zarządzenie obowiązuje w </w:t>
      </w:r>
      <w:r w:rsidR="00C62DEC">
        <w:rPr>
          <w:rFonts w:ascii="Alegreya Sans" w:hAnsi="Alegreya Sans"/>
          <w:szCs w:val="24"/>
        </w:rPr>
        <w:t xml:space="preserve">okresie od 6 września do 17 września 2023 r. </w:t>
      </w:r>
    </w:p>
    <w:p w14:paraId="16F2D60D" w14:textId="77777777" w:rsidR="00A837C6" w:rsidRPr="00621576" w:rsidRDefault="00A837C6" w:rsidP="00A837C6">
      <w:pPr>
        <w:rPr>
          <w:rFonts w:ascii="Alegreya Sans" w:hAnsi="Alegreya Sans"/>
          <w:szCs w:val="24"/>
        </w:rPr>
      </w:pPr>
    </w:p>
    <w:p w14:paraId="7D0A77FA" w14:textId="77777777" w:rsidR="00A837C6" w:rsidRPr="00621576" w:rsidRDefault="00A837C6" w:rsidP="00A837C6">
      <w:pPr>
        <w:rPr>
          <w:rFonts w:ascii="Alegreya Sans" w:hAnsi="Alegreya Sans"/>
          <w:szCs w:val="24"/>
        </w:rPr>
      </w:pPr>
    </w:p>
    <w:p w14:paraId="15A9A80F" w14:textId="77777777" w:rsidR="00A837C6" w:rsidRPr="00621576" w:rsidRDefault="00A837C6" w:rsidP="00A837C6">
      <w:pPr>
        <w:rPr>
          <w:rFonts w:ascii="Alegreya Sans" w:hAnsi="Alegreya Sans"/>
          <w:szCs w:val="24"/>
        </w:rPr>
      </w:pPr>
    </w:p>
    <w:p w14:paraId="28A11334" w14:textId="77777777" w:rsidR="00A837C6" w:rsidRPr="00621576" w:rsidRDefault="00A837C6" w:rsidP="00A837C6">
      <w:pPr>
        <w:rPr>
          <w:rFonts w:ascii="Alegreya Sans" w:hAnsi="Alegreya Sans"/>
          <w:szCs w:val="24"/>
        </w:rPr>
      </w:pPr>
    </w:p>
    <w:p w14:paraId="466A7DDE" w14:textId="77777777" w:rsidR="00A837C6" w:rsidRPr="00621576" w:rsidRDefault="00A837C6" w:rsidP="00A837C6">
      <w:pPr>
        <w:rPr>
          <w:rFonts w:ascii="Alegreya Sans" w:hAnsi="Alegreya Sans"/>
          <w:szCs w:val="24"/>
        </w:rPr>
      </w:pPr>
    </w:p>
    <w:p w14:paraId="7E6B8E87" w14:textId="77777777" w:rsidR="00A837C6" w:rsidRDefault="00A837C6" w:rsidP="00A837C6"/>
    <w:p w14:paraId="7F47CBEC" w14:textId="77777777" w:rsidR="00A837C6" w:rsidRDefault="00A837C6" w:rsidP="00A837C6"/>
    <w:p w14:paraId="006718BF" w14:textId="77777777" w:rsidR="00A837C6" w:rsidRDefault="00A837C6" w:rsidP="00A837C6"/>
    <w:p w14:paraId="713CB54F" w14:textId="77777777" w:rsidR="00155C4C" w:rsidRDefault="00155C4C"/>
    <w:sectPr w:rsidR="00155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eya Sans">
    <w:altName w:val="Calibri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23"/>
    <w:rsid w:val="00046823"/>
    <w:rsid w:val="00155C4C"/>
    <w:rsid w:val="00A837C6"/>
    <w:rsid w:val="00C6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EE79"/>
  <w15:chartTrackingRefBased/>
  <w15:docId w15:val="{790FFAC3-DEE9-429F-A98B-35982E17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7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837C6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837C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Ewa Krokosińska-Surowiec</cp:lastModifiedBy>
  <cp:revision>2</cp:revision>
  <dcterms:created xsi:type="dcterms:W3CDTF">2023-09-06T07:21:00Z</dcterms:created>
  <dcterms:modified xsi:type="dcterms:W3CDTF">2023-09-06T07:21:00Z</dcterms:modified>
</cp:coreProperties>
</file>