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8718F" w14:textId="29EB83C6" w:rsidR="00EC43CF" w:rsidRPr="00A01F7D" w:rsidRDefault="00EC43CF" w:rsidP="00EC43CF">
      <w:pPr>
        <w:spacing w:after="0" w:line="336" w:lineRule="auto"/>
        <w:ind w:right="216"/>
        <w:jc w:val="right"/>
        <w:textAlignment w:val="baseline"/>
        <w:rPr>
          <w:rFonts w:ascii="Times New Roman" w:eastAsia="Tahoma" w:hAnsi="Times New Roman" w:cs="Times New Roman"/>
          <w:color w:val="000000"/>
          <w:spacing w:val="1"/>
          <w:sz w:val="24"/>
          <w:szCs w:val="24"/>
        </w:rPr>
      </w:pPr>
      <w:r w:rsidRPr="00A01F7D">
        <w:rPr>
          <w:rFonts w:ascii="Times New Roman" w:eastAsia="Tahoma" w:hAnsi="Times New Roman" w:cs="Times New Roman"/>
          <w:color w:val="000000"/>
          <w:spacing w:val="1"/>
          <w:sz w:val="24"/>
          <w:szCs w:val="24"/>
        </w:rPr>
        <w:t>Pszczyna</w:t>
      </w:r>
      <w:r w:rsidR="00A01F7D" w:rsidRPr="00A01F7D">
        <w:rPr>
          <w:rFonts w:ascii="Times New Roman" w:eastAsia="Tahoma" w:hAnsi="Times New Roman" w:cs="Times New Roman"/>
          <w:color w:val="000000"/>
          <w:spacing w:val="1"/>
          <w:sz w:val="24"/>
          <w:szCs w:val="24"/>
        </w:rPr>
        <w:t>, dnia</w:t>
      </w:r>
      <w:r w:rsidRPr="00A01F7D">
        <w:rPr>
          <w:rFonts w:ascii="Times New Roman" w:eastAsia="Tahoma" w:hAnsi="Times New Roman" w:cs="Times New Roman"/>
          <w:color w:val="000000"/>
          <w:spacing w:val="1"/>
          <w:sz w:val="24"/>
          <w:szCs w:val="24"/>
        </w:rPr>
        <w:t xml:space="preserve"> </w:t>
      </w:r>
      <w:r w:rsidR="00755294" w:rsidRPr="00A01F7D">
        <w:rPr>
          <w:rFonts w:ascii="Times New Roman" w:eastAsia="Tahoma" w:hAnsi="Times New Roman" w:cs="Times New Roman"/>
          <w:color w:val="000000"/>
          <w:spacing w:val="1"/>
          <w:sz w:val="24"/>
          <w:szCs w:val="24"/>
        </w:rPr>
        <w:t>1</w:t>
      </w:r>
      <w:r w:rsidR="00A01F7D" w:rsidRPr="00A01F7D">
        <w:rPr>
          <w:rFonts w:ascii="Times New Roman" w:eastAsia="Tahoma" w:hAnsi="Times New Roman" w:cs="Times New Roman"/>
          <w:color w:val="000000"/>
          <w:spacing w:val="1"/>
          <w:sz w:val="24"/>
          <w:szCs w:val="24"/>
        </w:rPr>
        <w:t>5</w:t>
      </w:r>
      <w:r w:rsidRPr="00A01F7D">
        <w:rPr>
          <w:rFonts w:ascii="Times New Roman" w:eastAsia="Tahoma" w:hAnsi="Times New Roman" w:cs="Times New Roman"/>
          <w:color w:val="000000"/>
          <w:spacing w:val="1"/>
          <w:sz w:val="24"/>
          <w:szCs w:val="24"/>
        </w:rPr>
        <w:t>.</w:t>
      </w:r>
      <w:r w:rsidR="00A01F7D" w:rsidRPr="00A01F7D">
        <w:rPr>
          <w:rFonts w:ascii="Times New Roman" w:eastAsia="Tahoma" w:hAnsi="Times New Roman" w:cs="Times New Roman"/>
          <w:color w:val="000000"/>
          <w:spacing w:val="1"/>
          <w:sz w:val="24"/>
          <w:szCs w:val="24"/>
        </w:rPr>
        <w:t>10</w:t>
      </w:r>
      <w:r w:rsidRPr="00A01F7D">
        <w:rPr>
          <w:rFonts w:ascii="Times New Roman" w:eastAsia="Tahoma" w:hAnsi="Times New Roman" w:cs="Times New Roman"/>
          <w:color w:val="000000"/>
          <w:spacing w:val="1"/>
          <w:sz w:val="24"/>
          <w:szCs w:val="24"/>
        </w:rPr>
        <w:t>.202</w:t>
      </w:r>
      <w:r w:rsidR="00755294" w:rsidRPr="00A01F7D">
        <w:rPr>
          <w:rFonts w:ascii="Times New Roman" w:eastAsia="Tahoma" w:hAnsi="Times New Roman" w:cs="Times New Roman"/>
          <w:color w:val="000000"/>
          <w:spacing w:val="1"/>
          <w:sz w:val="24"/>
          <w:szCs w:val="24"/>
        </w:rPr>
        <w:t>6</w:t>
      </w:r>
      <w:r w:rsidRPr="00A01F7D">
        <w:rPr>
          <w:rFonts w:ascii="Times New Roman" w:eastAsia="Tahoma" w:hAnsi="Times New Roman" w:cs="Times New Roman"/>
          <w:color w:val="000000"/>
          <w:spacing w:val="1"/>
          <w:sz w:val="24"/>
          <w:szCs w:val="24"/>
        </w:rPr>
        <w:t xml:space="preserve"> r.</w:t>
      </w:r>
    </w:p>
    <w:p w14:paraId="615366B9" w14:textId="77777777" w:rsidR="00EC43CF" w:rsidRPr="00A01F7D" w:rsidRDefault="00EC43CF" w:rsidP="00F207BB">
      <w:pPr>
        <w:spacing w:after="0" w:line="360" w:lineRule="auto"/>
        <w:jc w:val="center"/>
        <w:textAlignment w:val="baseline"/>
        <w:rPr>
          <w:rFonts w:ascii="Times New Roman" w:eastAsia="Tahoma" w:hAnsi="Times New Roman" w:cs="Times New Roman"/>
          <w:color w:val="000000"/>
          <w:spacing w:val="5"/>
          <w:sz w:val="24"/>
          <w:szCs w:val="24"/>
        </w:rPr>
      </w:pPr>
    </w:p>
    <w:p w14:paraId="5300A5FB" w14:textId="77777777" w:rsidR="00A01F7D" w:rsidRPr="00A01F7D" w:rsidRDefault="00A01F7D" w:rsidP="00F207BB">
      <w:pPr>
        <w:spacing w:after="0" w:line="240" w:lineRule="auto"/>
        <w:jc w:val="center"/>
        <w:textAlignment w:val="baseline"/>
        <w:rPr>
          <w:rFonts w:ascii="Times New Roman" w:eastAsia="Tahoma" w:hAnsi="Times New Roman" w:cs="Times New Roman"/>
          <w:color w:val="000000"/>
          <w:spacing w:val="5"/>
          <w:sz w:val="24"/>
          <w:szCs w:val="24"/>
        </w:rPr>
      </w:pPr>
    </w:p>
    <w:p w14:paraId="5798A9D0" w14:textId="156807D1" w:rsidR="00EC43CF" w:rsidRPr="00A01F7D" w:rsidRDefault="00EC43CF" w:rsidP="00F207BB">
      <w:pPr>
        <w:spacing w:after="0" w:line="240" w:lineRule="auto"/>
        <w:jc w:val="center"/>
        <w:textAlignment w:val="baseline"/>
        <w:rPr>
          <w:rFonts w:ascii="Times New Roman" w:eastAsia="Tahoma" w:hAnsi="Times New Roman" w:cs="Times New Roman"/>
          <w:color w:val="000000"/>
          <w:spacing w:val="5"/>
          <w:sz w:val="24"/>
          <w:szCs w:val="24"/>
        </w:rPr>
      </w:pPr>
      <w:r w:rsidRPr="00A01F7D">
        <w:rPr>
          <w:rFonts w:ascii="Times New Roman" w:eastAsia="Tahoma" w:hAnsi="Times New Roman" w:cs="Times New Roman"/>
          <w:color w:val="000000"/>
          <w:spacing w:val="5"/>
          <w:sz w:val="24"/>
          <w:szCs w:val="24"/>
        </w:rPr>
        <w:t>INFORMACJA O WYBORZE NAJKORZYSTNIEJSZEJ OFERTY</w:t>
      </w:r>
    </w:p>
    <w:p w14:paraId="16B76BE7" w14:textId="77777777" w:rsidR="00EC43CF" w:rsidRPr="00A01F7D" w:rsidRDefault="00EC43CF" w:rsidP="00F207BB">
      <w:pPr>
        <w:spacing w:after="0" w:line="240" w:lineRule="auto"/>
        <w:jc w:val="center"/>
        <w:textAlignment w:val="baseline"/>
        <w:rPr>
          <w:rFonts w:ascii="Times New Roman" w:eastAsia="Tahoma" w:hAnsi="Times New Roman" w:cs="Times New Roman"/>
          <w:color w:val="000000"/>
          <w:spacing w:val="5"/>
          <w:sz w:val="24"/>
          <w:szCs w:val="24"/>
        </w:rPr>
      </w:pPr>
    </w:p>
    <w:p w14:paraId="0EEA0435" w14:textId="77777777" w:rsidR="00A01F7D" w:rsidRPr="00A01F7D" w:rsidRDefault="00F845FC" w:rsidP="00F207BB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F7D">
        <w:rPr>
          <w:rFonts w:ascii="Times New Roman" w:hAnsi="Times New Roman" w:cs="Times New Roman"/>
          <w:sz w:val="24"/>
          <w:szCs w:val="24"/>
        </w:rPr>
        <w:tab/>
      </w:r>
    </w:p>
    <w:p w14:paraId="7AD696E7" w14:textId="77777777" w:rsidR="00A01F7D" w:rsidRPr="00A01F7D" w:rsidRDefault="00A01F7D" w:rsidP="00F207BB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96418" w14:textId="42B0270B" w:rsidR="00A01F7D" w:rsidRPr="00A01F7D" w:rsidRDefault="00EC43CF" w:rsidP="00F207BB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F7D">
        <w:rPr>
          <w:rFonts w:ascii="Times New Roman" w:hAnsi="Times New Roman" w:cs="Times New Roman"/>
          <w:sz w:val="24"/>
          <w:szCs w:val="24"/>
        </w:rPr>
        <w:t xml:space="preserve">Zamawiający Muzeum Zamkowe w Pszczynie informuje, że w wyniku postępowania o udzielenie zamówienia publicznego pn.: </w:t>
      </w:r>
    </w:p>
    <w:p w14:paraId="4DB845FE" w14:textId="77777777" w:rsidR="00A01F7D" w:rsidRPr="00A01F7D" w:rsidRDefault="00A01F7D" w:rsidP="00A01F7D">
      <w:pPr>
        <w:spacing w:after="0" w:line="312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EC783D8" w14:textId="64A7ADFB" w:rsidR="00A01F7D" w:rsidRPr="00A01F7D" w:rsidRDefault="00755294" w:rsidP="00A01F7D">
      <w:pPr>
        <w:spacing w:after="0" w:line="312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01F7D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A01F7D" w:rsidRPr="00A01F7D">
        <w:rPr>
          <w:rFonts w:ascii="Times New Roman" w:hAnsi="Times New Roman" w:cs="Times New Roman"/>
          <w:bCs/>
          <w:i/>
          <w:iCs/>
          <w:sz w:val="24"/>
          <w:szCs w:val="24"/>
        </w:rPr>
        <w:t>Zakup i dostawa nowych i nieużywanych urządzeń typu audioprzewodnik wraz z infrastrukturą towarzyszącą i oprogramowaniem</w:t>
      </w:r>
      <w:r w:rsidRPr="00A01F7D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”</w:t>
      </w:r>
    </w:p>
    <w:p w14:paraId="63C535CD" w14:textId="77777777" w:rsidR="00A01F7D" w:rsidRDefault="00A01F7D" w:rsidP="00F207BB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B34082" w14:textId="0FCA6D06" w:rsidR="00EC43CF" w:rsidRPr="00A01F7D" w:rsidRDefault="00EC43CF" w:rsidP="00F207BB">
      <w:pPr>
        <w:spacing w:after="0" w:line="312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01F7D">
        <w:rPr>
          <w:rFonts w:ascii="Times New Roman" w:hAnsi="Times New Roman" w:cs="Times New Roman"/>
          <w:sz w:val="24"/>
          <w:szCs w:val="24"/>
        </w:rPr>
        <w:t>została wybrana oferta Wykonawcy:</w:t>
      </w:r>
    </w:p>
    <w:p w14:paraId="0EA54A01" w14:textId="77777777" w:rsidR="00A01F7D" w:rsidRPr="00A01F7D" w:rsidRDefault="00A01F7D" w:rsidP="00A01F7D">
      <w:pPr>
        <w:pStyle w:val="Tekstpodstawowy"/>
        <w:spacing w:line="312" w:lineRule="auto"/>
        <w:ind w:firstLine="709"/>
        <w:jc w:val="left"/>
        <w:rPr>
          <w:rFonts w:ascii="Times New Roman" w:hAnsi="Times New Roman"/>
          <w:sz w:val="24"/>
          <w:szCs w:val="24"/>
        </w:rPr>
      </w:pPr>
      <w:proofErr w:type="spellStart"/>
      <w:r w:rsidRPr="00A01F7D">
        <w:rPr>
          <w:rFonts w:ascii="Times New Roman" w:hAnsi="Times New Roman"/>
          <w:sz w:val="24"/>
          <w:szCs w:val="24"/>
        </w:rPr>
        <w:t>Audiotour</w:t>
      </w:r>
      <w:proofErr w:type="spellEnd"/>
      <w:r w:rsidRPr="00A01F7D">
        <w:rPr>
          <w:rFonts w:ascii="Times New Roman" w:hAnsi="Times New Roman"/>
          <w:sz w:val="24"/>
          <w:szCs w:val="24"/>
        </w:rPr>
        <w:t xml:space="preserve"> Michał Krynicki, ul. A. Prażmowskiego 19E, 30-399 Kraków</w:t>
      </w:r>
    </w:p>
    <w:p w14:paraId="7614CB7F" w14:textId="1CD4EC76" w:rsidR="00A01F7D" w:rsidRPr="00A01F7D" w:rsidRDefault="00A01F7D" w:rsidP="00A01F7D">
      <w:pPr>
        <w:pStyle w:val="Tekstpodstawowy"/>
        <w:spacing w:line="312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01F7D">
        <w:rPr>
          <w:rFonts w:ascii="Times New Roman" w:hAnsi="Times New Roman"/>
          <w:sz w:val="24"/>
          <w:szCs w:val="24"/>
        </w:rPr>
        <w:t xml:space="preserve">cena: 184 229,40 </w:t>
      </w:r>
      <w:r>
        <w:rPr>
          <w:rFonts w:ascii="Times New Roman" w:hAnsi="Times New Roman"/>
          <w:sz w:val="24"/>
          <w:szCs w:val="24"/>
        </w:rPr>
        <w:t>zł brutto</w:t>
      </w:r>
    </w:p>
    <w:p w14:paraId="608B3351" w14:textId="6787EF32" w:rsidR="00EC43CF" w:rsidRPr="00A01F7D" w:rsidRDefault="00F207BB" w:rsidP="00F207BB">
      <w:pPr>
        <w:pStyle w:val="Tekstpodstawowy"/>
        <w:tabs>
          <w:tab w:val="left" w:pos="6915"/>
        </w:tabs>
        <w:spacing w:line="312" w:lineRule="auto"/>
        <w:ind w:left="1440" w:hanging="589"/>
        <w:jc w:val="both"/>
        <w:rPr>
          <w:rFonts w:ascii="Times New Roman" w:hAnsi="Times New Roman"/>
          <w:sz w:val="24"/>
          <w:szCs w:val="24"/>
        </w:rPr>
      </w:pPr>
      <w:r w:rsidRPr="00A01F7D">
        <w:rPr>
          <w:rFonts w:ascii="Times New Roman" w:hAnsi="Times New Roman"/>
          <w:sz w:val="24"/>
          <w:szCs w:val="24"/>
        </w:rPr>
        <w:tab/>
      </w:r>
      <w:r w:rsidRPr="00A01F7D">
        <w:rPr>
          <w:rFonts w:ascii="Times New Roman" w:hAnsi="Times New Roman"/>
          <w:sz w:val="24"/>
          <w:szCs w:val="24"/>
        </w:rPr>
        <w:tab/>
      </w:r>
    </w:p>
    <w:p w14:paraId="573C8B28" w14:textId="46FB77C8" w:rsidR="00EC43CF" w:rsidRPr="00A01F7D" w:rsidRDefault="00D77768" w:rsidP="00F207BB">
      <w:pPr>
        <w:pStyle w:val="Tekstpodstawowy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A01F7D">
        <w:rPr>
          <w:rFonts w:ascii="Times New Roman" w:hAnsi="Times New Roman"/>
          <w:sz w:val="24"/>
          <w:szCs w:val="24"/>
        </w:rPr>
        <w:t>Ponadto w postępowaniu ofert</w:t>
      </w:r>
      <w:r w:rsidR="00A01F7D">
        <w:rPr>
          <w:rFonts w:ascii="Times New Roman" w:hAnsi="Times New Roman"/>
          <w:sz w:val="24"/>
          <w:szCs w:val="24"/>
        </w:rPr>
        <w:t>ę</w:t>
      </w:r>
      <w:r w:rsidRPr="00A01F7D">
        <w:rPr>
          <w:rFonts w:ascii="Times New Roman" w:hAnsi="Times New Roman"/>
          <w:sz w:val="24"/>
          <w:szCs w:val="24"/>
        </w:rPr>
        <w:t xml:space="preserve"> złoży</w:t>
      </w:r>
      <w:r w:rsidR="00A01F7D">
        <w:rPr>
          <w:rFonts w:ascii="Times New Roman" w:hAnsi="Times New Roman"/>
          <w:sz w:val="24"/>
          <w:szCs w:val="24"/>
        </w:rPr>
        <w:t>ł</w:t>
      </w:r>
      <w:r w:rsidRPr="00A01F7D">
        <w:rPr>
          <w:rFonts w:ascii="Times New Roman" w:hAnsi="Times New Roman"/>
          <w:sz w:val="24"/>
          <w:szCs w:val="24"/>
        </w:rPr>
        <w:t>:</w:t>
      </w:r>
    </w:p>
    <w:p w14:paraId="06515514" w14:textId="16357C92" w:rsidR="00A01F7D" w:rsidRDefault="00A01F7D" w:rsidP="00A01F7D">
      <w:pPr>
        <w:spacing w:after="0" w:line="312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proofErr w:type="spellStart"/>
      <w:r w:rsidRPr="00A01F7D">
        <w:rPr>
          <w:rFonts w:ascii="Times New Roman" w:eastAsia="Times New Roman" w:hAnsi="Times New Roman" w:cs="Times New Roman"/>
          <w:sz w:val="24"/>
          <w:szCs w:val="24"/>
          <w:lang w:eastAsia="pl-PL"/>
        </w:rPr>
        <w:t>Movitech</w:t>
      </w:r>
      <w:proofErr w:type="spellEnd"/>
      <w:r w:rsidRPr="00A01F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Ł. Marzec i Wspólnicy Sp. J., ul. Skotnicka 224, 30-394 Kraków</w:t>
      </w:r>
    </w:p>
    <w:p w14:paraId="0FE11CA6" w14:textId="77777777" w:rsidR="00A01F7D" w:rsidRPr="00A01F7D" w:rsidRDefault="00A01F7D" w:rsidP="00A01F7D">
      <w:pPr>
        <w:spacing w:after="0" w:line="312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1F7D">
        <w:rPr>
          <w:rFonts w:ascii="Times New Roman" w:eastAsia="Times New Roman" w:hAnsi="Times New Roman" w:cs="Times New Roman"/>
          <w:sz w:val="24"/>
          <w:szCs w:val="24"/>
          <w:lang w:eastAsia="pl-PL"/>
        </w:rPr>
        <w:t>cena: 203 934,00 zł brutto</w:t>
      </w:r>
    </w:p>
    <w:p w14:paraId="7CC46C01" w14:textId="77777777" w:rsidR="00EC43CF" w:rsidRPr="00A01F7D" w:rsidRDefault="00EC43CF" w:rsidP="00F207BB">
      <w:pPr>
        <w:tabs>
          <w:tab w:val="left" w:pos="7416"/>
        </w:tabs>
        <w:spacing w:after="0" w:line="312" w:lineRule="auto"/>
        <w:textAlignment w:val="baseline"/>
        <w:rPr>
          <w:rFonts w:ascii="Times New Roman" w:eastAsia="Tahoma" w:hAnsi="Times New Roman" w:cs="Times New Roman"/>
          <w:color w:val="000000"/>
          <w:sz w:val="24"/>
          <w:szCs w:val="24"/>
        </w:rPr>
      </w:pPr>
    </w:p>
    <w:p w14:paraId="6E9DF45F" w14:textId="4E3B4346" w:rsidR="00A01F7D" w:rsidRDefault="00EC43CF" w:rsidP="00A01F7D">
      <w:pPr>
        <w:tabs>
          <w:tab w:val="left" w:pos="7416"/>
        </w:tabs>
        <w:spacing w:after="0" w:line="360" w:lineRule="auto"/>
        <w:textAlignment w:val="baseline"/>
        <w:rPr>
          <w:rFonts w:ascii="Times New Roman" w:eastAsia="Tahoma" w:hAnsi="Times New Roman" w:cs="Times New Roman"/>
          <w:color w:val="000000"/>
          <w:sz w:val="24"/>
          <w:szCs w:val="24"/>
        </w:rPr>
      </w:pPr>
      <w:r w:rsidRPr="00A01F7D">
        <w:rPr>
          <w:rFonts w:ascii="Times New Roman" w:eastAsia="Tahoma" w:hAnsi="Times New Roman" w:cs="Times New Roman"/>
          <w:color w:val="000000"/>
          <w:sz w:val="24"/>
          <w:szCs w:val="24"/>
        </w:rPr>
        <w:t>Dziękujemy za udział w postępowaniu.</w:t>
      </w:r>
    </w:p>
    <w:p w14:paraId="3CB4D985" w14:textId="03D86076" w:rsidR="00EC43CF" w:rsidRPr="00A01F7D" w:rsidRDefault="00EC43CF" w:rsidP="00F207BB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EC43CF" w:rsidRPr="00A01F7D" w:rsidSect="00F207BB">
      <w:headerReference w:type="default" r:id="rId7"/>
      <w:footerReference w:type="default" r:id="rId8"/>
      <w:pgSz w:w="11906" w:h="16838"/>
      <w:pgMar w:top="372" w:right="1133" w:bottom="709" w:left="1134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5293D" w14:textId="77777777" w:rsidR="00EC43CF" w:rsidRDefault="00EC43CF" w:rsidP="00EC43CF">
      <w:pPr>
        <w:spacing w:after="0" w:line="240" w:lineRule="auto"/>
      </w:pPr>
      <w:r>
        <w:separator/>
      </w:r>
    </w:p>
  </w:endnote>
  <w:endnote w:type="continuationSeparator" w:id="0">
    <w:p w14:paraId="38AFEC3E" w14:textId="77777777" w:rsidR="00EC43CF" w:rsidRDefault="00EC43CF" w:rsidP="00EC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AB207" w14:textId="30864A37" w:rsidR="00FC566B" w:rsidRDefault="007D2491" w:rsidP="00EC43CF">
    <w:pPr>
      <w:pStyle w:val="Stopka"/>
    </w:pPr>
  </w:p>
  <w:p w14:paraId="266C6E71" w14:textId="77777777" w:rsidR="00FC566B" w:rsidRDefault="007D24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47B5B" w14:textId="77777777" w:rsidR="00EC43CF" w:rsidRDefault="00EC43CF" w:rsidP="00EC43CF">
      <w:pPr>
        <w:spacing w:after="0" w:line="240" w:lineRule="auto"/>
      </w:pPr>
      <w:r>
        <w:separator/>
      </w:r>
    </w:p>
  </w:footnote>
  <w:footnote w:type="continuationSeparator" w:id="0">
    <w:p w14:paraId="2427418C" w14:textId="77777777" w:rsidR="00EC43CF" w:rsidRDefault="00EC43CF" w:rsidP="00EC4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03EED" w14:textId="7448A78A" w:rsidR="000E3735" w:rsidRPr="008A4B6B" w:rsidRDefault="00EC43CF" w:rsidP="008A4B6B">
    <w:pPr>
      <w:rPr>
        <w:rFonts w:cstheme="minorHAnsi"/>
      </w:rPr>
    </w:pPr>
    <w:r w:rsidRPr="008A4B6B">
      <w:rPr>
        <w:rFonts w:cstheme="minorHAnsi"/>
      </w:rPr>
      <w:t>Znak sprawy: S</w:t>
    </w:r>
    <w:r w:rsidR="00A01F7D">
      <w:rPr>
        <w:rFonts w:cstheme="minorHAnsi"/>
      </w:rPr>
      <w:t>GA</w:t>
    </w:r>
    <w:r w:rsidRPr="008A4B6B">
      <w:rPr>
        <w:rFonts w:cstheme="minorHAnsi"/>
      </w:rPr>
      <w:t>.26</w:t>
    </w:r>
    <w:r w:rsidR="00A01F7D">
      <w:rPr>
        <w:rFonts w:cstheme="minorHAnsi"/>
      </w:rPr>
      <w:t>1</w:t>
    </w:r>
    <w:r w:rsidRPr="008A4B6B">
      <w:rPr>
        <w:rFonts w:cstheme="minorHAnsi"/>
      </w:rPr>
      <w:t>.</w:t>
    </w:r>
    <w:r w:rsidR="00A01F7D">
      <w:rPr>
        <w:rFonts w:cstheme="minorHAnsi"/>
      </w:rPr>
      <w:t>69</w:t>
    </w:r>
    <w:r w:rsidRPr="008A4B6B">
      <w:rPr>
        <w:rFonts w:cstheme="minorHAnsi"/>
      </w:rPr>
      <w:t>.202</w:t>
    </w:r>
    <w:r w:rsidR="00755294">
      <w:rPr>
        <w:rFonts w:cstheme="minorHAnsi"/>
      </w:rPr>
      <w:t>6</w:t>
    </w:r>
  </w:p>
  <w:p w14:paraId="5ABAD7CC" w14:textId="77777777" w:rsidR="000E3735" w:rsidRPr="008A4B6B" w:rsidRDefault="007D2491" w:rsidP="000E3735">
    <w:pPr>
      <w:pStyle w:val="Nagwek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C3D71"/>
    <w:multiLevelType w:val="hybridMultilevel"/>
    <w:tmpl w:val="87F8A568"/>
    <w:lvl w:ilvl="0" w:tplc="D46856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802DF"/>
    <w:multiLevelType w:val="hybridMultilevel"/>
    <w:tmpl w:val="02D062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D0ED3A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51DD8"/>
    <w:multiLevelType w:val="hybridMultilevel"/>
    <w:tmpl w:val="5666EA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6B9"/>
    <w:rsid w:val="000F51AD"/>
    <w:rsid w:val="001536B9"/>
    <w:rsid w:val="00456516"/>
    <w:rsid w:val="00586AC4"/>
    <w:rsid w:val="00703E80"/>
    <w:rsid w:val="00755294"/>
    <w:rsid w:val="007A32AC"/>
    <w:rsid w:val="007D2491"/>
    <w:rsid w:val="008B084B"/>
    <w:rsid w:val="00A01F7D"/>
    <w:rsid w:val="00B72F43"/>
    <w:rsid w:val="00D4260C"/>
    <w:rsid w:val="00D77768"/>
    <w:rsid w:val="00DF7B1E"/>
    <w:rsid w:val="00E01D65"/>
    <w:rsid w:val="00EC43CF"/>
    <w:rsid w:val="00F207BB"/>
    <w:rsid w:val="00F845FC"/>
    <w:rsid w:val="00FE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36886"/>
  <w15:chartTrackingRefBased/>
  <w15:docId w15:val="{4B9FE6EE-4574-41AC-BD2B-2C439AB8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3CF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43C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C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43CF"/>
  </w:style>
  <w:style w:type="paragraph" w:styleId="Stopka">
    <w:name w:val="footer"/>
    <w:basedOn w:val="Normalny"/>
    <w:link w:val="StopkaZnak"/>
    <w:uiPriority w:val="99"/>
    <w:unhideWhenUsed/>
    <w:rsid w:val="00EC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43CF"/>
  </w:style>
  <w:style w:type="paragraph" w:styleId="Tekstpodstawowy">
    <w:name w:val="Body Text"/>
    <w:basedOn w:val="Normalny"/>
    <w:link w:val="TekstpodstawowyZnak"/>
    <w:rsid w:val="00EC43CF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C43CF"/>
    <w:rPr>
      <w:rFonts w:ascii="Arial" w:eastAsia="Times New Roman" w:hAnsi="Arial" w:cs="Times New Roman"/>
      <w:szCs w:val="20"/>
      <w:lang w:eastAsia="pl-PL"/>
    </w:rPr>
  </w:style>
  <w:style w:type="table" w:styleId="Tabela-Siatka">
    <w:name w:val="Table Grid"/>
    <w:basedOn w:val="Standardowy"/>
    <w:uiPriority w:val="59"/>
    <w:rsid w:val="007A3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Krokosińska-Surowiec</dc:creator>
  <cp:keywords/>
  <dc:description/>
  <cp:lastModifiedBy>Robert Strupowski</cp:lastModifiedBy>
  <cp:revision>12</cp:revision>
  <cp:lastPrinted>2026-10-15T08:24:00Z</cp:lastPrinted>
  <dcterms:created xsi:type="dcterms:W3CDTF">2026-08-12T13:37:00Z</dcterms:created>
  <dcterms:modified xsi:type="dcterms:W3CDTF">2026-10-15T09:10:00Z</dcterms:modified>
</cp:coreProperties>
</file>