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2C95" w14:textId="2E83C688" w:rsidR="007C61FE" w:rsidRPr="00B01C61" w:rsidRDefault="007C61FE" w:rsidP="007C6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971B08">
        <w:rPr>
          <w:rFonts w:ascii="Times New Roman" w:hAnsi="Times New Roman" w:cs="Times New Roman"/>
          <w:sz w:val="24"/>
          <w:szCs w:val="24"/>
        </w:rPr>
        <w:t>1</w:t>
      </w:r>
      <w:r w:rsidR="00EE455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D0E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C6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1C6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79C2FD0" w14:textId="77777777" w:rsidR="007C61FE" w:rsidRPr="00B01C61" w:rsidRDefault="007C61FE" w:rsidP="007C61FE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1DE316AE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E9DC11" w14:textId="59027FD0" w:rsidR="007C61FE" w:rsidRPr="00B01C61" w:rsidRDefault="007C61FE" w:rsidP="007C6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  <w:r w:rsidR="004A05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5AC3D42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B6F8F2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Zamkowe w Pszczynie, ul. Brama Wybrańców 1 (zwane dalej Muzeum) zaprasza do złożenia ofert cenowych.</w:t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3579524D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0A572D84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Przedmiot zamówienia:</w:t>
      </w:r>
    </w:p>
    <w:p w14:paraId="4D79D6C0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71C14893" w14:textId="05ADA186" w:rsidR="00AD3F40" w:rsidRPr="00AD3F40" w:rsidRDefault="00AD3F40" w:rsidP="00AD3F4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Hlk151099124"/>
      <w:bookmarkStart w:id="1" w:name="_Hlk149304106"/>
      <w:r w:rsidRPr="00AD3F40">
        <w:rPr>
          <w:rFonts w:ascii="Times New Roman" w:hAnsi="Times New Roman" w:cs="Times New Roman"/>
          <w:sz w:val="24"/>
          <w:szCs w:val="24"/>
        </w:rPr>
        <w:t>Zimowe utrzymanie terenów Stajni Książęcych</w:t>
      </w:r>
      <w:r w:rsidR="00EE4551">
        <w:rPr>
          <w:rFonts w:ascii="Times New Roman" w:hAnsi="Times New Roman" w:cs="Times New Roman"/>
          <w:sz w:val="24"/>
          <w:szCs w:val="24"/>
        </w:rPr>
        <w:t xml:space="preserve">, </w:t>
      </w:r>
      <w:r w:rsidRPr="00AD3F40">
        <w:rPr>
          <w:rFonts w:ascii="Times New Roman" w:hAnsi="Times New Roman" w:cs="Times New Roman"/>
          <w:sz w:val="24"/>
          <w:szCs w:val="24"/>
        </w:rPr>
        <w:t>Zamku</w:t>
      </w:r>
      <w:r w:rsidR="00EE4551">
        <w:rPr>
          <w:rFonts w:ascii="Times New Roman" w:hAnsi="Times New Roman" w:cs="Times New Roman"/>
          <w:sz w:val="24"/>
          <w:szCs w:val="24"/>
        </w:rPr>
        <w:t xml:space="preserve"> oraz Zameczku Myśliwskiego Promnice.</w:t>
      </w:r>
    </w:p>
    <w:bookmarkEnd w:id="0"/>
    <w:p w14:paraId="50748D07" w14:textId="12C1E543" w:rsidR="00CE2801" w:rsidRDefault="00CE2801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6C0809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Specyfikacja</w:t>
      </w: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zamówienia:</w:t>
      </w:r>
    </w:p>
    <w:p w14:paraId="244C80F1" w14:textId="77777777" w:rsidR="0073506B" w:rsidRPr="00495177" w:rsidRDefault="0073506B" w:rsidP="00965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1"/>
    <w:p w14:paraId="269E4E96" w14:textId="2F82AEFB" w:rsidR="005213A5" w:rsidRDefault="00EE4551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3F40">
        <w:rPr>
          <w:rFonts w:ascii="Times New Roman" w:hAnsi="Times New Roman" w:cs="Times New Roman"/>
          <w:sz w:val="24"/>
          <w:szCs w:val="24"/>
        </w:rPr>
        <w:t>Zimowe utrzymanie terenów Stajni Książęcych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3F40">
        <w:rPr>
          <w:rFonts w:ascii="Times New Roman" w:hAnsi="Times New Roman" w:cs="Times New Roman"/>
          <w:sz w:val="24"/>
          <w:szCs w:val="24"/>
        </w:rPr>
        <w:t>Zamku</w:t>
      </w:r>
      <w:r>
        <w:rPr>
          <w:rFonts w:ascii="Times New Roman" w:hAnsi="Times New Roman" w:cs="Times New Roman"/>
          <w:sz w:val="24"/>
          <w:szCs w:val="24"/>
        </w:rPr>
        <w:t xml:space="preserve"> oraz Zameczku Myśliwskiego Promnice, </w:t>
      </w:r>
      <w:r w:rsidR="00B45A53" w:rsidRPr="00AD3F40">
        <w:rPr>
          <w:rFonts w:ascii="Times New Roman" w:hAnsi="Times New Roman" w:cs="Times New Roman"/>
          <w:sz w:val="24"/>
          <w:szCs w:val="24"/>
        </w:rPr>
        <w:t>zgodnie z załącznikiem nr 5, załącznikiem nr 6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5A53" w:rsidRPr="00AD3F40">
        <w:rPr>
          <w:rFonts w:ascii="Times New Roman" w:hAnsi="Times New Roman" w:cs="Times New Roman"/>
          <w:sz w:val="24"/>
          <w:szCs w:val="24"/>
        </w:rPr>
        <w:t xml:space="preserve"> załącznikiem nr 7</w:t>
      </w:r>
      <w:r>
        <w:rPr>
          <w:rFonts w:ascii="Times New Roman" w:hAnsi="Times New Roman" w:cs="Times New Roman"/>
          <w:sz w:val="24"/>
          <w:szCs w:val="24"/>
        </w:rPr>
        <w:t>, załąc</w:t>
      </w:r>
      <w:r>
        <w:rPr>
          <w:rFonts w:ascii="Times New Roman" w:hAnsi="Times New Roman" w:cs="Times New Roman"/>
          <w:bCs/>
          <w:iCs/>
          <w:sz w:val="24"/>
          <w:szCs w:val="24"/>
        </w:rPr>
        <w:t>znikiem nr 8</w:t>
      </w:r>
      <w:r w:rsidR="002123BC">
        <w:rPr>
          <w:rFonts w:ascii="Times New Roman" w:hAnsi="Times New Roman" w:cs="Times New Roman"/>
          <w:bCs/>
          <w:iCs/>
          <w:sz w:val="24"/>
          <w:szCs w:val="24"/>
        </w:rPr>
        <w:t xml:space="preserve"> oraz załącznikiem nr 9.</w:t>
      </w:r>
    </w:p>
    <w:p w14:paraId="382F7327" w14:textId="77777777" w:rsidR="002123BC" w:rsidRDefault="002123BC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4956F06" w14:textId="3851E0F2" w:rsidR="00EE4551" w:rsidRDefault="00EE4551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Zamówienie zostało podzielone na 2 części:</w:t>
      </w:r>
    </w:p>
    <w:p w14:paraId="6D9A2D76" w14:textId="413FFA39" w:rsidR="00EE4551" w:rsidRDefault="00EE4551" w:rsidP="00EE455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Stajnie Książęce i Zamek,</w:t>
      </w:r>
    </w:p>
    <w:p w14:paraId="4E6F2397" w14:textId="0FE06185" w:rsidR="00EE4551" w:rsidRDefault="00EE4551" w:rsidP="00EE455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Zameczek Myśliwski Promnice</w:t>
      </w:r>
      <w:r w:rsidR="00B9757F">
        <w:rPr>
          <w:rFonts w:ascii="Times New Roman" w:hAnsi="Times New Roman" w:cs="Times New Roman"/>
          <w:bCs/>
          <w:iCs/>
          <w:sz w:val="24"/>
          <w:szCs w:val="24"/>
        </w:rPr>
        <w:t xml:space="preserve"> – obecnie na terenie prowadzone są prace remontowe.</w:t>
      </w:r>
    </w:p>
    <w:p w14:paraId="1052159B" w14:textId="38139D66" w:rsidR="00BE3EA0" w:rsidRPr="00EE4551" w:rsidRDefault="00EE4551" w:rsidP="00EE455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Ofertę można złożyć dla jednej z części lub na całość.</w:t>
      </w:r>
    </w:p>
    <w:p w14:paraId="188A982B" w14:textId="77777777" w:rsidR="00B45A53" w:rsidRDefault="00B45A53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9A44A1" w14:textId="701D7B8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14:paraId="09479D9F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769B08" w14:textId="218E47B4" w:rsidR="007C61FE" w:rsidRPr="00E52337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Ofertę (formularz ofertow</w:t>
      </w:r>
      <w:r w:rsidR="00BE3EA0">
        <w:rPr>
          <w:rFonts w:ascii="Times New Roman" w:hAnsi="Times New Roman" w:cs="Times New Roman"/>
          <w:sz w:val="24"/>
          <w:szCs w:val="24"/>
        </w:rPr>
        <w:t>y wraz z kalkulacją/ami cen/y</w:t>
      </w:r>
      <w:r w:rsidRPr="00E52337">
        <w:rPr>
          <w:rFonts w:ascii="Times New Roman" w:hAnsi="Times New Roman" w:cs="Times New Roman"/>
          <w:sz w:val="24"/>
          <w:szCs w:val="24"/>
        </w:rPr>
        <w:t>) prosimy dostarczyć osobiście do siedziby Muzeum lub przesłać w formie elektronicznej</w:t>
      </w:r>
      <w:r>
        <w:rPr>
          <w:rFonts w:ascii="Times New Roman" w:hAnsi="Times New Roman" w:cs="Times New Roman"/>
          <w:sz w:val="24"/>
          <w:szCs w:val="24"/>
        </w:rPr>
        <w:t xml:space="preserve"> lub postaci elektronicznej</w:t>
      </w:r>
      <w:r w:rsidRPr="00E52337">
        <w:rPr>
          <w:rFonts w:ascii="Times New Roman" w:hAnsi="Times New Roman" w:cs="Times New Roman"/>
          <w:sz w:val="24"/>
          <w:szCs w:val="24"/>
        </w:rPr>
        <w:t xml:space="preserve"> e-mailem na adres:</w:t>
      </w:r>
    </w:p>
    <w:p w14:paraId="30263336" w14:textId="5E9A434F" w:rsidR="007C61FE" w:rsidRPr="00E52337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337">
        <w:rPr>
          <w:rFonts w:ascii="Times New Roman" w:hAnsi="Times New Roman" w:cs="Times New Roman"/>
          <w:b/>
          <w:sz w:val="24"/>
          <w:szCs w:val="24"/>
        </w:rPr>
        <w:tab/>
        <w:t xml:space="preserve">przetargi@zamek-pszczyna.pl, do dnia </w:t>
      </w:r>
      <w:r w:rsidR="00971B08">
        <w:rPr>
          <w:rFonts w:ascii="Times New Roman" w:hAnsi="Times New Roman" w:cs="Times New Roman"/>
          <w:b/>
          <w:sz w:val="24"/>
          <w:szCs w:val="24"/>
        </w:rPr>
        <w:t>2</w:t>
      </w:r>
      <w:r w:rsidR="00F73FF8">
        <w:rPr>
          <w:rFonts w:ascii="Times New Roman" w:hAnsi="Times New Roman" w:cs="Times New Roman"/>
          <w:b/>
          <w:sz w:val="24"/>
          <w:szCs w:val="24"/>
        </w:rPr>
        <w:t>2</w:t>
      </w:r>
      <w:r w:rsidRPr="000B73E4">
        <w:rPr>
          <w:rFonts w:ascii="Times New Roman" w:hAnsi="Times New Roman" w:cs="Times New Roman"/>
          <w:b/>
          <w:sz w:val="24"/>
          <w:szCs w:val="24"/>
        </w:rPr>
        <w:t>.</w:t>
      </w:r>
      <w:r w:rsidR="002340A1">
        <w:rPr>
          <w:rFonts w:ascii="Times New Roman" w:hAnsi="Times New Roman" w:cs="Times New Roman"/>
          <w:b/>
          <w:sz w:val="24"/>
          <w:szCs w:val="24"/>
        </w:rPr>
        <w:t>1</w:t>
      </w:r>
      <w:r w:rsidR="00486357">
        <w:rPr>
          <w:rFonts w:ascii="Times New Roman" w:hAnsi="Times New Roman" w:cs="Times New Roman"/>
          <w:b/>
          <w:sz w:val="24"/>
          <w:szCs w:val="24"/>
        </w:rPr>
        <w:t>1</w:t>
      </w:r>
      <w:r w:rsidRPr="000B73E4">
        <w:rPr>
          <w:rFonts w:ascii="Times New Roman" w:hAnsi="Times New Roman" w:cs="Times New Roman"/>
          <w:b/>
          <w:sz w:val="24"/>
          <w:szCs w:val="24"/>
        </w:rPr>
        <w:t>.2023 r</w:t>
      </w:r>
      <w:r w:rsidR="00486357">
        <w:rPr>
          <w:rFonts w:ascii="Times New Roman" w:hAnsi="Times New Roman" w:cs="Times New Roman"/>
          <w:b/>
          <w:sz w:val="24"/>
          <w:szCs w:val="24"/>
        </w:rPr>
        <w:t>.</w:t>
      </w:r>
    </w:p>
    <w:p w14:paraId="44876606" w14:textId="77777777" w:rsidR="007C61FE" w:rsidRPr="00E52337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Oferta powinna być podpisana przez Oferenta lub przez osobę przez niego upoważnioną;</w:t>
      </w:r>
    </w:p>
    <w:p w14:paraId="1961D1FE" w14:textId="6A1EE326" w:rsidR="007C61FE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</w:t>
      </w:r>
      <w:r w:rsidR="002123BC">
        <w:rPr>
          <w:rFonts w:ascii="Times New Roman" w:hAnsi="Times New Roman" w:cs="Times New Roman"/>
          <w:sz w:val="24"/>
          <w:szCs w:val="24"/>
        </w:rPr>
        <w:t>;</w:t>
      </w:r>
    </w:p>
    <w:p w14:paraId="43ECF28E" w14:textId="25EC7F59" w:rsidR="00BE3EA0" w:rsidRPr="00BE3EA0" w:rsidRDefault="00DB45F3" w:rsidP="00BE3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2123BC">
        <w:rPr>
          <w:rFonts w:ascii="Times New Roman" w:hAnsi="Times New Roman" w:cs="Times New Roman"/>
          <w:sz w:val="24"/>
          <w:szCs w:val="24"/>
        </w:rPr>
        <w:t>formularzu ofertowym (załącznik nr 1)</w:t>
      </w:r>
      <w:r>
        <w:rPr>
          <w:rFonts w:ascii="Times New Roman" w:hAnsi="Times New Roman" w:cs="Times New Roman"/>
          <w:sz w:val="24"/>
          <w:szCs w:val="24"/>
        </w:rPr>
        <w:t xml:space="preserve"> proszę zaznaczyć dla której części zamówienia </w:t>
      </w:r>
      <w:r w:rsidR="002123BC">
        <w:rPr>
          <w:rFonts w:ascii="Times New Roman" w:hAnsi="Times New Roman" w:cs="Times New Roman"/>
          <w:sz w:val="24"/>
          <w:szCs w:val="24"/>
        </w:rPr>
        <w:t>oferta jest składana</w:t>
      </w:r>
      <w:r w:rsidR="005E6EBF">
        <w:rPr>
          <w:rFonts w:ascii="Times New Roman" w:hAnsi="Times New Roman" w:cs="Times New Roman"/>
          <w:sz w:val="24"/>
          <w:szCs w:val="24"/>
        </w:rPr>
        <w:t>.</w:t>
      </w:r>
    </w:p>
    <w:p w14:paraId="58C1C0A2" w14:textId="77777777" w:rsidR="007C61FE" w:rsidRPr="000326D5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6CA6A" w14:textId="3138C242" w:rsidR="0000602D" w:rsidRDefault="007C61FE" w:rsidP="00CE28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486357">
        <w:rPr>
          <w:rFonts w:ascii="Times New Roman" w:hAnsi="Times New Roman" w:cs="Times New Roman"/>
          <w:b/>
          <w:sz w:val="24"/>
          <w:szCs w:val="24"/>
          <w:u w:val="single"/>
        </w:rPr>
        <w:t>realizacji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 w:rsidR="00610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F40" w:rsidRPr="00AD3F40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9516C5">
        <w:rPr>
          <w:rFonts w:ascii="Times New Roman" w:hAnsi="Times New Roman" w:cs="Times New Roman"/>
          <w:bCs/>
          <w:sz w:val="24"/>
          <w:szCs w:val="24"/>
        </w:rPr>
        <w:t>dnia 1.12.2023 r.</w:t>
      </w:r>
      <w:r w:rsidR="00AD3F40" w:rsidRPr="00AD3F40">
        <w:rPr>
          <w:rFonts w:ascii="Times New Roman" w:hAnsi="Times New Roman" w:cs="Times New Roman"/>
          <w:bCs/>
          <w:sz w:val="24"/>
          <w:szCs w:val="24"/>
        </w:rPr>
        <w:t xml:space="preserve"> do 31 marca 202</w:t>
      </w:r>
      <w:r w:rsidR="00B45A53">
        <w:rPr>
          <w:rFonts w:ascii="Times New Roman" w:hAnsi="Times New Roman" w:cs="Times New Roman"/>
          <w:bCs/>
          <w:sz w:val="24"/>
          <w:szCs w:val="24"/>
        </w:rPr>
        <w:t>4</w:t>
      </w:r>
      <w:r w:rsidR="00AD3F40" w:rsidRPr="00AD3F40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77486BE3" w14:textId="77777777" w:rsidR="007C61FE" w:rsidRPr="00061A4E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5FE099" w14:textId="77777777" w:rsidR="007C61FE" w:rsidRDefault="007C61FE" w:rsidP="007C61FE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Pr="00B01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80E3E" w14:textId="77777777" w:rsidR="007C61FE" w:rsidRDefault="007C61FE" w:rsidP="007C61FE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87575D" w14:textId="47A08A58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</w:t>
      </w:r>
      <w:r w:rsidRPr="00297AEB">
        <w:rPr>
          <w:rFonts w:ascii="Times New Roman" w:hAnsi="Times New Roman" w:cs="Times New Roman"/>
          <w:sz w:val="24"/>
          <w:szCs w:val="24"/>
        </w:rPr>
        <w:t xml:space="preserve">jest związany ofertą od dnia upływu terminu składania ofert do dnia </w:t>
      </w:r>
      <w:r w:rsidR="00DB45F3">
        <w:rPr>
          <w:rFonts w:ascii="Times New Roman" w:hAnsi="Times New Roman" w:cs="Times New Roman"/>
          <w:sz w:val="24"/>
          <w:szCs w:val="24"/>
        </w:rPr>
        <w:t>2</w:t>
      </w:r>
      <w:r w:rsidR="00F73FF8">
        <w:rPr>
          <w:rFonts w:ascii="Times New Roman" w:hAnsi="Times New Roman" w:cs="Times New Roman"/>
          <w:sz w:val="24"/>
          <w:szCs w:val="24"/>
        </w:rPr>
        <w:t>1</w:t>
      </w:r>
      <w:r w:rsidRPr="002340A1">
        <w:rPr>
          <w:rFonts w:ascii="Times New Roman" w:hAnsi="Times New Roman" w:cs="Times New Roman"/>
          <w:sz w:val="24"/>
          <w:szCs w:val="24"/>
        </w:rPr>
        <w:t>.1</w:t>
      </w:r>
      <w:r w:rsidR="00486357">
        <w:rPr>
          <w:rFonts w:ascii="Times New Roman" w:hAnsi="Times New Roman" w:cs="Times New Roman"/>
          <w:sz w:val="24"/>
          <w:szCs w:val="24"/>
        </w:rPr>
        <w:t>2</w:t>
      </w:r>
      <w:r w:rsidRPr="002340A1">
        <w:rPr>
          <w:rFonts w:ascii="Times New Roman" w:hAnsi="Times New Roman" w:cs="Times New Roman"/>
          <w:sz w:val="24"/>
          <w:szCs w:val="24"/>
        </w:rPr>
        <w:t>.</w:t>
      </w:r>
      <w:r w:rsidRPr="00297AEB">
        <w:rPr>
          <w:rFonts w:ascii="Times New Roman" w:hAnsi="Times New Roman" w:cs="Times New Roman"/>
          <w:sz w:val="24"/>
          <w:szCs w:val="24"/>
        </w:rPr>
        <w:t>2023 r.,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AEB">
        <w:rPr>
          <w:rFonts w:ascii="Times New Roman" w:hAnsi="Times New Roman" w:cs="Times New Roman"/>
          <w:sz w:val="24"/>
          <w:szCs w:val="24"/>
        </w:rPr>
        <w:t>czym pierwszym dniem terminu związania ofertą jest dzień, w którym upływa termin składania ofert.</w:t>
      </w:r>
    </w:p>
    <w:p w14:paraId="312F4169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ED1C94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Kryteria oceny ofert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Cena 100%</w:t>
      </w:r>
    </w:p>
    <w:p w14:paraId="2F6E45E3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BF380" w14:textId="15995371" w:rsidR="007C61FE" w:rsidRDefault="007C61FE" w:rsidP="007C61FE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left="708" w:right="682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wybierze ofertę</w:t>
      </w:r>
      <w:r>
        <w:rPr>
          <w:rFonts w:ascii="Times New Roman" w:hAnsi="Times New Roman" w:cs="Times New Roman"/>
          <w:sz w:val="24"/>
          <w:szCs w:val="24"/>
        </w:rPr>
        <w:t xml:space="preserve"> z najniższą ceną</w:t>
      </w:r>
      <w:r w:rsidR="00B85FF1">
        <w:rPr>
          <w:rFonts w:ascii="Times New Roman" w:hAnsi="Times New Roman" w:cs="Times New Roman"/>
          <w:sz w:val="24"/>
          <w:szCs w:val="24"/>
        </w:rPr>
        <w:t xml:space="preserve"> w każdej z części zamówi</w:t>
      </w:r>
      <w:r w:rsidR="00F634F0">
        <w:rPr>
          <w:rFonts w:ascii="Times New Roman" w:hAnsi="Times New Roman" w:cs="Times New Roman"/>
          <w:sz w:val="24"/>
          <w:szCs w:val="24"/>
        </w:rPr>
        <w:t>e</w:t>
      </w:r>
      <w:r w:rsidR="00B85FF1">
        <w:rPr>
          <w:rFonts w:ascii="Times New Roman" w:hAnsi="Times New Roman" w:cs="Times New Roman"/>
          <w:sz w:val="24"/>
          <w:szCs w:val="24"/>
        </w:rPr>
        <w:t>nia.</w:t>
      </w:r>
    </w:p>
    <w:p w14:paraId="12394DC5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6930FE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Warunki udziału w postępowaniu:</w:t>
      </w:r>
    </w:p>
    <w:p w14:paraId="4D89637A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BA2C0B" w14:textId="77777777" w:rsidR="007C61FE" w:rsidRDefault="007C61FE" w:rsidP="007C61F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Formularz ofertowy</w:t>
      </w:r>
      <w:r>
        <w:rPr>
          <w:rFonts w:ascii="Times New Roman" w:hAnsi="Times New Roman" w:cs="Times New Roman"/>
          <w:sz w:val="24"/>
          <w:szCs w:val="24"/>
        </w:rPr>
        <w:t xml:space="preserve"> (zał. nr 1), zwany też ofertą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– wypełniony i podpisany,</w:t>
      </w:r>
    </w:p>
    <w:p w14:paraId="43386AFA" w14:textId="77777777" w:rsidR="007C61FE" w:rsidRPr="0022501E" w:rsidRDefault="007C61FE" w:rsidP="007C61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76">
        <w:rPr>
          <w:rFonts w:ascii="Times New Roman" w:hAnsi="Times New Roman" w:cs="Times New Roman"/>
          <w:sz w:val="24"/>
          <w:szCs w:val="24"/>
        </w:rPr>
        <w:t>W załączeniu przesyłamy formularz ofertowy</w:t>
      </w:r>
      <w:r>
        <w:rPr>
          <w:rFonts w:ascii="Times New Roman" w:hAnsi="Times New Roman" w:cs="Times New Roman"/>
          <w:sz w:val="24"/>
          <w:szCs w:val="24"/>
        </w:rPr>
        <w:t xml:space="preserve"> - wzór</w:t>
      </w:r>
      <w:r w:rsidRPr="00327E76">
        <w:rPr>
          <w:rFonts w:ascii="Times New Roman" w:hAnsi="Times New Roman" w:cs="Times New Roman"/>
          <w:sz w:val="24"/>
          <w:szCs w:val="24"/>
        </w:rPr>
        <w:t>, który prosimy wypełnić podając cenę, a następnie podpisa</w:t>
      </w:r>
      <w:r>
        <w:rPr>
          <w:rFonts w:ascii="Times New Roman" w:hAnsi="Times New Roman" w:cs="Times New Roman"/>
          <w:sz w:val="24"/>
          <w:szCs w:val="24"/>
        </w:rPr>
        <w:t>ć,</w:t>
      </w:r>
    </w:p>
    <w:p w14:paraId="7761B47F" w14:textId="77777777" w:rsidR="007C61FE" w:rsidRDefault="007C61FE" w:rsidP="007C61F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podpisania oferty przez osobę upoważnioną przez Wykonawcę wraz </w:t>
      </w:r>
      <w:r>
        <w:rPr>
          <w:rFonts w:ascii="Times New Roman" w:hAnsi="Times New Roman" w:cs="Times New Roman"/>
          <w:sz w:val="24"/>
          <w:szCs w:val="24"/>
        </w:rPr>
        <w:br/>
        <w:t>z ofertą należy przesłać pełnomocnictwo,</w:t>
      </w:r>
    </w:p>
    <w:p w14:paraId="07A8C74D" w14:textId="77777777" w:rsidR="00430CE3" w:rsidRDefault="007C61FE" w:rsidP="00E652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2340A1">
        <w:rPr>
          <w:rFonts w:ascii="Times New Roman" w:hAnsi="Times New Roman" w:cs="Times New Roman"/>
          <w:sz w:val="24"/>
          <w:szCs w:val="24"/>
        </w:rPr>
        <w:t>, który zaoferował</w:t>
      </w:r>
      <w:r>
        <w:rPr>
          <w:rFonts w:ascii="Times New Roman" w:hAnsi="Times New Roman" w:cs="Times New Roman"/>
          <w:sz w:val="24"/>
          <w:szCs w:val="24"/>
        </w:rPr>
        <w:t xml:space="preserve">  najniższą cen</w:t>
      </w:r>
      <w:r w:rsidR="002340A1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ofertową</w:t>
      </w:r>
      <w:r w:rsidR="002340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238">
        <w:rPr>
          <w:rFonts w:ascii="Times New Roman" w:hAnsi="Times New Roman" w:cs="Times New Roman"/>
          <w:sz w:val="24"/>
          <w:szCs w:val="24"/>
        </w:rPr>
        <w:t>je</w:t>
      </w:r>
      <w:r w:rsidR="0056468D">
        <w:rPr>
          <w:rFonts w:ascii="Times New Roman" w:hAnsi="Times New Roman" w:cs="Times New Roman"/>
          <w:sz w:val="24"/>
          <w:szCs w:val="24"/>
        </w:rPr>
        <w:t xml:space="preserve">st zobowiązany </w:t>
      </w:r>
      <w:r>
        <w:rPr>
          <w:rFonts w:ascii="Times New Roman" w:hAnsi="Times New Roman" w:cs="Times New Roman"/>
          <w:sz w:val="24"/>
          <w:szCs w:val="24"/>
        </w:rPr>
        <w:t xml:space="preserve">w terminie do 3 dni roboczych od dnia przekazania zawiadomienia o wyborze oferty </w:t>
      </w:r>
      <w:r w:rsidR="00E65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przedłoży</w:t>
      </w:r>
      <w:r w:rsidR="0056468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430CE3">
        <w:rPr>
          <w:rFonts w:ascii="Times New Roman" w:hAnsi="Times New Roman" w:cs="Times New Roman"/>
          <w:sz w:val="24"/>
          <w:szCs w:val="24"/>
        </w:rPr>
        <w:t>:</w:t>
      </w:r>
    </w:p>
    <w:p w14:paraId="34D42D02" w14:textId="799A672F" w:rsidR="002340A1" w:rsidRDefault="007C61FE" w:rsidP="00430CE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965">
        <w:rPr>
          <w:rFonts w:ascii="Times New Roman" w:hAnsi="Times New Roman" w:cs="Times New Roman"/>
          <w:sz w:val="24"/>
          <w:szCs w:val="24"/>
        </w:rPr>
        <w:t>oświadczeni</w:t>
      </w:r>
      <w:r w:rsidR="00E65238">
        <w:rPr>
          <w:rFonts w:ascii="Times New Roman" w:hAnsi="Times New Roman" w:cs="Times New Roman"/>
          <w:sz w:val="24"/>
          <w:szCs w:val="24"/>
        </w:rPr>
        <w:t>a</w:t>
      </w:r>
      <w:r w:rsidRPr="00225965">
        <w:rPr>
          <w:rFonts w:ascii="Times New Roman" w:hAnsi="Times New Roman" w:cs="Times New Roman"/>
          <w:sz w:val="24"/>
          <w:szCs w:val="24"/>
        </w:rPr>
        <w:t xml:space="preserve"> (zał. nr 2) o niepodleganiu wykluczeniu z postępowania na podstawie art. 7 ust. 1 ustawy z dnia 13 kwietnia 2022 r. o szczególnych rozwiązaniach w zakresie przeciwdziałania wspieraniu agresji na Ukrainę oraz służących ochronie bezpieczeństwa narodowego</w:t>
      </w:r>
      <w:r w:rsidR="00430CE3">
        <w:rPr>
          <w:rFonts w:ascii="Times New Roman" w:hAnsi="Times New Roman" w:cs="Times New Roman"/>
          <w:sz w:val="24"/>
          <w:szCs w:val="24"/>
        </w:rPr>
        <w:t>,</w:t>
      </w:r>
    </w:p>
    <w:p w14:paraId="33757B5F" w14:textId="6C2B8D28" w:rsidR="00430CE3" w:rsidRDefault="00430CE3" w:rsidP="00430CE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kalkulację ceny (załącznik nr 5 i 6) – w zależności dla której/ych części była składana oferta.</w:t>
      </w:r>
    </w:p>
    <w:p w14:paraId="7694DADD" w14:textId="77777777" w:rsidR="00E65238" w:rsidRPr="00F23446" w:rsidRDefault="00E65238" w:rsidP="00F23446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2F6727" w14:textId="121624F7" w:rsidR="007C61FE" w:rsidRPr="00D059F6" w:rsidRDefault="007C61FE" w:rsidP="003A760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F6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14:paraId="75951E81" w14:textId="77777777" w:rsidR="007C61FE" w:rsidRPr="00B01C61" w:rsidRDefault="007C61FE" w:rsidP="007C61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4C024CF" w14:textId="77777777" w:rsidR="007C61FE" w:rsidRPr="00B01C61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odbywa się poprzez pocztę elektroniczną na adres:</w:t>
      </w:r>
    </w:p>
    <w:p w14:paraId="0A511369" w14:textId="77777777" w:rsidR="007C61FE" w:rsidRPr="00B01C61" w:rsidRDefault="007C61FE" w:rsidP="007C61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przetargi@zamek-pszczyna.pl.</w:t>
      </w:r>
    </w:p>
    <w:p w14:paraId="63626082" w14:textId="77777777" w:rsidR="007C61FE" w:rsidRPr="00B01C61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B01C61">
        <w:rPr>
          <w:rFonts w:ascii="Times New Roman" w:hAnsi="Times New Roman" w:cs="Times New Roman"/>
          <w:sz w:val="24"/>
          <w:szCs w:val="24"/>
        </w:rPr>
        <w:t xml:space="preserve"> do 15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14:paraId="501D525D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ED8C49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Dodatkowe informacje:</w:t>
      </w:r>
    </w:p>
    <w:p w14:paraId="272B7F79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60C37" w14:textId="77777777" w:rsidR="007C61FE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jego etapie,  jeżeli jego dalsze prowadzenie nie leży w interesie publicznym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1568D2" w14:textId="77777777" w:rsidR="00B74B2A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Wykonawca, którego oferta została wybrana uchyla się od zawarcia umowy </w:t>
      </w:r>
      <w:r>
        <w:rPr>
          <w:rFonts w:ascii="Times New Roman" w:hAnsi="Times New Roman" w:cs="Times New Roman"/>
          <w:sz w:val="24"/>
          <w:szCs w:val="24"/>
        </w:rPr>
        <w:br/>
        <w:t>w sprawie Zamówienia, lub nie dostarczył</w:t>
      </w:r>
      <w:r w:rsidR="00B74B2A">
        <w:rPr>
          <w:rFonts w:ascii="Times New Roman" w:hAnsi="Times New Roman" w:cs="Times New Roman"/>
          <w:sz w:val="24"/>
          <w:szCs w:val="24"/>
        </w:rPr>
        <w:t>:</w:t>
      </w:r>
    </w:p>
    <w:p w14:paraId="279DC439" w14:textId="6C84556A" w:rsidR="00B74B2A" w:rsidRDefault="007C61FE" w:rsidP="00B74B2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FB">
        <w:rPr>
          <w:rFonts w:ascii="Times New Roman" w:hAnsi="Times New Roman" w:cs="Times New Roman"/>
          <w:sz w:val="24"/>
          <w:szCs w:val="24"/>
        </w:rPr>
        <w:t>oświadcze</w:t>
      </w:r>
      <w:r w:rsidR="00B74B2A">
        <w:rPr>
          <w:rFonts w:ascii="Times New Roman" w:hAnsi="Times New Roman" w:cs="Times New Roman"/>
          <w:sz w:val="24"/>
          <w:szCs w:val="24"/>
        </w:rPr>
        <w:t>ń</w:t>
      </w:r>
      <w:r w:rsidRPr="002004FB">
        <w:rPr>
          <w:rFonts w:ascii="Times New Roman" w:hAnsi="Times New Roman" w:cs="Times New Roman"/>
          <w:sz w:val="24"/>
          <w:szCs w:val="24"/>
        </w:rPr>
        <w:t xml:space="preserve"> (zał. nr 2) o niepodleganiu wykluczeniu z postępowania na podstawie art. 7 ust. 1 ustawy z dnia 13 kwietnia </w:t>
      </w:r>
      <w:r w:rsidRPr="00B74B2A">
        <w:rPr>
          <w:rFonts w:ascii="Times New Roman" w:hAnsi="Times New Roman" w:cs="Times New Roman"/>
          <w:sz w:val="24"/>
          <w:szCs w:val="24"/>
        </w:rPr>
        <w:t>2022 r. o szczególnych rozwiązaniach w zakresie przeciwdziałania wspieraniu agresji na Ukrainę oraz służących ochronie bezpieczeństwa narodowego,</w:t>
      </w:r>
    </w:p>
    <w:p w14:paraId="6BC2CD86" w14:textId="2BCDA1FE" w:rsidR="00B74B2A" w:rsidRPr="00B74B2A" w:rsidRDefault="00B74B2A" w:rsidP="00B74B2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kalkulacji cen/y (załącznik nr 5 i 6) – w zależności dla której/ych części była składana oferta.</w:t>
      </w:r>
    </w:p>
    <w:p w14:paraId="721CC229" w14:textId="6A7D80CB" w:rsidR="007C61FE" w:rsidRPr="00B74B2A" w:rsidRDefault="007C61FE" w:rsidP="00B74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B2A">
        <w:rPr>
          <w:rFonts w:ascii="Times New Roman" w:hAnsi="Times New Roman" w:cs="Times New Roman"/>
          <w:sz w:val="24"/>
          <w:szCs w:val="24"/>
        </w:rPr>
        <w:t xml:space="preserve"> we wskazanym terminie, Zamawiający może wybrać ofertę najkorzystniejszą spośród pozostałych ofert, bez przeprowadzania ich ponownej oceny.</w:t>
      </w:r>
    </w:p>
    <w:p w14:paraId="5451834C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26E3BC" w14:textId="77777777" w:rsidR="007C61FE" w:rsidRPr="00AC0D19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D19">
        <w:rPr>
          <w:rFonts w:ascii="Times New Roman" w:hAnsi="Times New Roman" w:cs="Times New Roman"/>
          <w:b/>
          <w:sz w:val="24"/>
          <w:szCs w:val="24"/>
          <w:u w:val="single"/>
        </w:rPr>
        <w:t>Klauzula informacyjna dla kontrahentów na podstawie obowiązujących przepisów prawa, zawartych umów i udzielonej zgody.</w:t>
      </w:r>
    </w:p>
    <w:p w14:paraId="2CFB7711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5993758"/>
    </w:p>
    <w:p w14:paraId="4613A3DD" w14:textId="77777777" w:rsidR="007C61FE" w:rsidRPr="00AC0D19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poniżej podaje kilka informacji, które jest zobowiązane przekazać Pani/Panu na podstawie przepisów zgodnie z art. 13 ust. 1 i ust. 2 ogólnego Rozporządzenia Parlamentu Europejskiego i Rady UE z dnia 27 kwietnia 2016 r. w sprawie ochrony osób fizycznych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o ochronie danych), zwanego dalej RODO;</w:t>
      </w:r>
      <w:bookmarkEnd w:id="2"/>
    </w:p>
    <w:p w14:paraId="7A822335" w14:textId="77777777" w:rsidR="007C61FE" w:rsidRPr="00AC0D19" w:rsidRDefault="007C61FE" w:rsidP="008C633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lastRenderedPageBreak/>
        <w:t xml:space="preserve">Administratorem Danych Osobowych jest Muzeum Zamkowe w Pszczynie, </w:t>
      </w:r>
      <w:r w:rsidR="008C633E"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ul. Brama Wybrańców 1, 43-200 Pszczyna e-mail: kancelaria@zamek-pszczyna.pl</w:t>
      </w:r>
      <w:r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>reprezentowanym przez Dyrektora Macieja Kluss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C0D19">
        <w:rPr>
          <w:rFonts w:ascii="Times New Roman" w:hAnsi="Times New Roman" w:cs="Times New Roman"/>
          <w:sz w:val="24"/>
          <w:szCs w:val="24"/>
        </w:rPr>
        <w:t>.</w:t>
      </w:r>
    </w:p>
    <w:p w14:paraId="6D8DA4DB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wyznaczyło Inspektora Ochrony Danych Osobowych,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z którym można się skontaktować za pomocą adresu e-mail: iodo@zamek-pszczyna.pl lub pocztą tradycyjna na wskazany powyżej adres do korespondencji, reprezentowanego przez Elżbietę Pergoł.</w:t>
      </w:r>
    </w:p>
    <w:p w14:paraId="6DFA6875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Zakres przetwarzanych Państwa danych osobowych to: imię i nazwisko, adres zamieszkania, PESEL, nazwa i dane firmy, NIP,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 xml:space="preserve">REGON. </w:t>
      </w:r>
    </w:p>
    <w:p w14:paraId="3A8636EE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Pani/Pana dane osobowe będą przetwarzane na podstawie obowiązujących przepisów prawa, oraz na podstawie udzielonej zgody na podstawie art.6 ust. 1 lit. a RODO, osoba, której dane dotyczą wyraziła zgodę na przetwarzanie swoich danych osobowych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C0D19">
        <w:rPr>
          <w:rFonts w:ascii="Times New Roman" w:eastAsia="Calibri" w:hAnsi="Times New Roman" w:cs="Times New Roman"/>
          <w:sz w:val="24"/>
          <w:szCs w:val="24"/>
        </w:rPr>
        <w:t>w jednym lub większej liczbie określonych celów</w:t>
      </w:r>
      <w:bookmarkStart w:id="3" w:name="_Hlk139365098"/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ust. 1 pkt b)  RODO </w:t>
      </w:r>
      <w:r w:rsidRPr="00AC0D19">
        <w:rPr>
          <w:rFonts w:ascii="Times New Roman" w:eastAsia="Calibri" w:hAnsi="Times New Roman" w:cs="Times New Roman"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umowy, a także na podstawie art. 6 ust.1 pkt c) w celu konieczności wypełnienia obowiązku prawnego ciążącego na Administratorze wynikający z przepisów podatkowych</w:t>
      </w:r>
      <w:bookmarkEnd w:id="3"/>
    </w:p>
    <w:p w14:paraId="49F62DFD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Podanie przez Panią/Pana danych osobowych jest dobrowolne. W dowolnym momencie przetwarzania tych danych może Pani/Pan wycofać zgodę na ich przetwarzanie bez negatywnego wpływu na zgodność z prawem dotychczasowego ich przetwarzania.</w:t>
      </w:r>
    </w:p>
    <w:p w14:paraId="044F2179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Pani/Pana dane osobowe będą udostępniane jedynie podmiotom zewnętrznym i organom publicznym tylko i wyłącznie w przypadkach przewidzianych przepisami prawa lub na podstawie umów powierzenia przetwarzania lub innych instrumentów prawnych zawieranych z podmiotami i organami publicznymi świadczącymi na rzecz Muzeum Zamkowego w Pszczynie usług, z którymi wiąże się przetwarzanie danych osobowych, dla których Administratorem jest Muzeum Zamkowe w Pszczynie.</w:t>
      </w:r>
    </w:p>
    <w:p w14:paraId="6AC3DB46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czas określony zgodnie z Zarządzeniem Nr 3/2022 Dyrektora Muzeum Zamkowego w Pszczynie z dnia 15 marca 2022 r. w sprawie wprowadzenia w Muzeum Zamkowym w Pszczynie Instrukcji Kancelaryjnej, Jednolitego Rzeczowego Wykazu Akt oraz Instrukcji w sprawie organizacji i zakresu działania Archiwum Zakładowego.</w:t>
      </w:r>
    </w:p>
    <w:p w14:paraId="76BFEEBC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W związku W związku z przetwarzaniem Pani/Pana danych osobowych przysługuje Pani/Panu prawo dostępu do tych danych a w szczególności: sprostowania, usunięcia, ograniczenia przetwarzania, wniesienia sprzeciwu wobec przetwarzania danych osobowych, przenoszenia oraz wniesienia skargi do Prezesa Urzędu Ochrony Danych.</w:t>
      </w:r>
    </w:p>
    <w:p w14:paraId="3C368820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 Pana dane osobowe nie będą przekazywane do państw trzecich, z wyjątkiem sytuacji przewidzianych w przepisach szczególnych dot. sprawowania wymiaru sprawiedliwości i innych przepisów prawa.</w:t>
      </w:r>
    </w:p>
    <w:p w14:paraId="131107C6" w14:textId="77777777" w:rsidR="007C61FE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W odniesieniu do Pani/Pana danych nie następuje zautomatyzowane podejmowanie decyzji (profilowanie).</w:t>
      </w:r>
    </w:p>
    <w:p w14:paraId="0F63E9BC" w14:textId="77777777" w:rsidR="007C61FE" w:rsidRDefault="007C61FE" w:rsidP="007C61FE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7511A922" w14:textId="7A69B835" w:rsidR="005223A7" w:rsidRPr="00AD3F40" w:rsidRDefault="007C61FE" w:rsidP="00AD3F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543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14:paraId="41927DDB" w14:textId="77777777" w:rsidR="005223A7" w:rsidRPr="005223A7" w:rsidRDefault="005223A7" w:rsidP="005223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2BF301D1" w14:textId="77777777" w:rsidR="005223A7" w:rsidRPr="005223A7" w:rsidRDefault="005223A7" w:rsidP="005223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>załącznik nr 2 – klauzula kontrahenci</w:t>
      </w:r>
    </w:p>
    <w:p w14:paraId="24997ECD" w14:textId="77777777" w:rsidR="005223A7" w:rsidRPr="005223A7" w:rsidRDefault="005223A7" w:rsidP="005223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 xml:space="preserve">załącznik nr 3 – oświadczenie </w:t>
      </w:r>
    </w:p>
    <w:p w14:paraId="2FA24A14" w14:textId="77777777" w:rsidR="005223A7" w:rsidRPr="005223A7" w:rsidRDefault="005223A7" w:rsidP="005223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>załącznik nr 4 – projekt umowy</w:t>
      </w:r>
    </w:p>
    <w:p w14:paraId="00009F4F" w14:textId="3B6248E2" w:rsidR="005223A7" w:rsidRDefault="005223A7" w:rsidP="005223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>załącznik nr 5 – kalkulacja ceny</w:t>
      </w:r>
      <w:r w:rsidR="002123BC">
        <w:rPr>
          <w:rFonts w:ascii="Times New Roman" w:hAnsi="Times New Roman" w:cs="Times New Roman"/>
          <w:sz w:val="24"/>
          <w:szCs w:val="24"/>
        </w:rPr>
        <w:t xml:space="preserve"> – Zamek i Stajnie Książęce</w:t>
      </w:r>
    </w:p>
    <w:p w14:paraId="4492D9DF" w14:textId="5D671069" w:rsidR="002123BC" w:rsidRPr="002123BC" w:rsidRDefault="002123BC" w:rsidP="002123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223A7">
        <w:rPr>
          <w:rFonts w:ascii="Times New Roman" w:hAnsi="Times New Roman" w:cs="Times New Roman"/>
          <w:sz w:val="24"/>
          <w:szCs w:val="24"/>
        </w:rPr>
        <w:t xml:space="preserve"> – kalkulacja ceny</w:t>
      </w:r>
      <w:r>
        <w:rPr>
          <w:rFonts w:ascii="Times New Roman" w:hAnsi="Times New Roman" w:cs="Times New Roman"/>
          <w:sz w:val="24"/>
          <w:szCs w:val="24"/>
        </w:rPr>
        <w:t xml:space="preserve"> – Zameczek Myśliwski Promnice</w:t>
      </w:r>
    </w:p>
    <w:p w14:paraId="32EC5C76" w14:textId="75159C3A" w:rsidR="005223A7" w:rsidRPr="005223A7" w:rsidRDefault="005223A7" w:rsidP="005223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2123BC">
        <w:rPr>
          <w:rFonts w:ascii="Times New Roman" w:hAnsi="Times New Roman" w:cs="Times New Roman"/>
          <w:sz w:val="24"/>
          <w:szCs w:val="24"/>
        </w:rPr>
        <w:t>7</w:t>
      </w:r>
      <w:r w:rsidRPr="005223A7">
        <w:rPr>
          <w:rFonts w:ascii="Times New Roman" w:hAnsi="Times New Roman" w:cs="Times New Roman"/>
          <w:sz w:val="24"/>
          <w:szCs w:val="24"/>
        </w:rPr>
        <w:t xml:space="preserve"> – obszar świadczenia usługi - mapa poglądowa Zamek</w:t>
      </w:r>
    </w:p>
    <w:p w14:paraId="2F56AB03" w14:textId="031CDC25" w:rsidR="00F57B30" w:rsidRDefault="005223A7" w:rsidP="00AD3F4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23BC">
        <w:rPr>
          <w:rFonts w:ascii="Times New Roman" w:hAnsi="Times New Roman" w:cs="Times New Roman"/>
          <w:sz w:val="24"/>
          <w:szCs w:val="24"/>
        </w:rPr>
        <w:t>9</w:t>
      </w:r>
      <w:r w:rsidRPr="005223A7">
        <w:rPr>
          <w:rFonts w:ascii="Times New Roman" w:hAnsi="Times New Roman" w:cs="Times New Roman"/>
          <w:sz w:val="24"/>
          <w:szCs w:val="24"/>
        </w:rPr>
        <w:t xml:space="preserve"> – obszar świadczenia usługi - mapa poglądowa Stajnie Książęce</w:t>
      </w:r>
    </w:p>
    <w:p w14:paraId="053619FD" w14:textId="2ED0D65B" w:rsidR="002123BC" w:rsidRPr="002123BC" w:rsidRDefault="002123BC" w:rsidP="002123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223A7">
        <w:rPr>
          <w:rFonts w:ascii="Times New Roman" w:hAnsi="Times New Roman" w:cs="Times New Roman"/>
          <w:sz w:val="24"/>
          <w:szCs w:val="24"/>
        </w:rPr>
        <w:t xml:space="preserve"> – obszar świadczenia usługi - mapa poglądowa </w:t>
      </w:r>
      <w:r>
        <w:rPr>
          <w:rFonts w:ascii="Times New Roman" w:hAnsi="Times New Roman" w:cs="Times New Roman"/>
          <w:sz w:val="24"/>
          <w:szCs w:val="24"/>
        </w:rPr>
        <w:t>Promnice</w:t>
      </w:r>
    </w:p>
    <w:sectPr w:rsidR="002123BC" w:rsidRPr="002123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D088" w14:textId="77777777" w:rsidR="00762B5A" w:rsidRDefault="00762B5A" w:rsidP="007C61FE">
      <w:pPr>
        <w:spacing w:after="0" w:line="240" w:lineRule="auto"/>
      </w:pPr>
      <w:r>
        <w:separator/>
      </w:r>
    </w:p>
  </w:endnote>
  <w:endnote w:type="continuationSeparator" w:id="0">
    <w:p w14:paraId="72D4F1DE" w14:textId="77777777" w:rsidR="00762B5A" w:rsidRDefault="00762B5A" w:rsidP="007C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441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2AF54E" w14:textId="7659166F" w:rsidR="00FE7EA9" w:rsidRDefault="00762B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E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E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115B85" w14:textId="77777777" w:rsidR="00FE7EA9" w:rsidRDefault="00F73F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6BA1" w14:textId="77777777" w:rsidR="00762B5A" w:rsidRDefault="00762B5A" w:rsidP="007C61FE">
      <w:pPr>
        <w:spacing w:after="0" w:line="240" w:lineRule="auto"/>
      </w:pPr>
      <w:r>
        <w:separator/>
      </w:r>
    </w:p>
  </w:footnote>
  <w:footnote w:type="continuationSeparator" w:id="0">
    <w:p w14:paraId="4AD3592E" w14:textId="77777777" w:rsidR="00762B5A" w:rsidRDefault="00762B5A" w:rsidP="007C6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DDEB" w14:textId="004E0CBB" w:rsidR="008C643C" w:rsidRDefault="00762B5A">
    <w:pPr>
      <w:pStyle w:val="Nagwek"/>
    </w:pPr>
    <w:r>
      <w:t xml:space="preserve">Znak sprawy: </w:t>
    </w:r>
    <w:r w:rsidRPr="00B25BEC">
      <w:t>S</w:t>
    </w:r>
    <w:r w:rsidR="00CE2801">
      <w:t>GA</w:t>
    </w:r>
    <w:r w:rsidRPr="00B25BEC">
      <w:t>.</w:t>
    </w:r>
    <w:r>
      <w:t>2</w:t>
    </w:r>
    <w:r w:rsidR="007C300D">
      <w:t>24</w:t>
    </w:r>
    <w:r w:rsidRPr="00B25BEC">
      <w:t>.</w:t>
    </w:r>
    <w:r w:rsidR="007C300D">
      <w:t>21</w:t>
    </w:r>
    <w:r w:rsidRPr="00B25BEC">
      <w:t>.202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3B2"/>
    <w:multiLevelType w:val="hybridMultilevel"/>
    <w:tmpl w:val="7016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E17"/>
    <w:multiLevelType w:val="hybridMultilevel"/>
    <w:tmpl w:val="FDCAD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F2D55"/>
    <w:multiLevelType w:val="hybridMultilevel"/>
    <w:tmpl w:val="AFAC0E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9298D"/>
    <w:multiLevelType w:val="hybridMultilevel"/>
    <w:tmpl w:val="7762873A"/>
    <w:lvl w:ilvl="0" w:tplc="3FE0DE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D6AF4"/>
    <w:multiLevelType w:val="hybridMultilevel"/>
    <w:tmpl w:val="A984C2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B6106"/>
    <w:multiLevelType w:val="hybridMultilevel"/>
    <w:tmpl w:val="945AD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5600E"/>
    <w:multiLevelType w:val="hybridMultilevel"/>
    <w:tmpl w:val="772C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916E8"/>
    <w:multiLevelType w:val="hybridMultilevel"/>
    <w:tmpl w:val="F22C35E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F8"/>
    <w:rsid w:val="0000602D"/>
    <w:rsid w:val="000D6217"/>
    <w:rsid w:val="00156D76"/>
    <w:rsid w:val="00165670"/>
    <w:rsid w:val="002123BC"/>
    <w:rsid w:val="002340A1"/>
    <w:rsid w:val="00241A09"/>
    <w:rsid w:val="00286F19"/>
    <w:rsid w:val="00292946"/>
    <w:rsid w:val="002B531C"/>
    <w:rsid w:val="00323B47"/>
    <w:rsid w:val="00326125"/>
    <w:rsid w:val="003653DB"/>
    <w:rsid w:val="003A642A"/>
    <w:rsid w:val="003A7605"/>
    <w:rsid w:val="00430CE3"/>
    <w:rsid w:val="00486357"/>
    <w:rsid w:val="004A05EC"/>
    <w:rsid w:val="005213A5"/>
    <w:rsid w:val="005223A7"/>
    <w:rsid w:val="0056468D"/>
    <w:rsid w:val="0058464C"/>
    <w:rsid w:val="005933DF"/>
    <w:rsid w:val="0059780C"/>
    <w:rsid w:val="005E6EBF"/>
    <w:rsid w:val="00610F12"/>
    <w:rsid w:val="00614EC5"/>
    <w:rsid w:val="006609BD"/>
    <w:rsid w:val="00671D0E"/>
    <w:rsid w:val="0073506B"/>
    <w:rsid w:val="00762B5A"/>
    <w:rsid w:val="007C2BCD"/>
    <w:rsid w:val="007C300D"/>
    <w:rsid w:val="007C61FE"/>
    <w:rsid w:val="0081544C"/>
    <w:rsid w:val="0089592E"/>
    <w:rsid w:val="008C633E"/>
    <w:rsid w:val="009516C5"/>
    <w:rsid w:val="0096550C"/>
    <w:rsid w:val="00971B08"/>
    <w:rsid w:val="009F36A8"/>
    <w:rsid w:val="00A337EB"/>
    <w:rsid w:val="00A64D3D"/>
    <w:rsid w:val="00AD3F40"/>
    <w:rsid w:val="00B13677"/>
    <w:rsid w:val="00B45A53"/>
    <w:rsid w:val="00B74B2A"/>
    <w:rsid w:val="00B85FF1"/>
    <w:rsid w:val="00B9757F"/>
    <w:rsid w:val="00BE3EA0"/>
    <w:rsid w:val="00C54E04"/>
    <w:rsid w:val="00C60462"/>
    <w:rsid w:val="00CE2801"/>
    <w:rsid w:val="00CE2833"/>
    <w:rsid w:val="00D059F6"/>
    <w:rsid w:val="00D51E46"/>
    <w:rsid w:val="00DA0720"/>
    <w:rsid w:val="00DB45F3"/>
    <w:rsid w:val="00DE12F8"/>
    <w:rsid w:val="00E10CE5"/>
    <w:rsid w:val="00E65238"/>
    <w:rsid w:val="00EE4551"/>
    <w:rsid w:val="00F23446"/>
    <w:rsid w:val="00F57B30"/>
    <w:rsid w:val="00F634F0"/>
    <w:rsid w:val="00F73FF8"/>
    <w:rsid w:val="00FA7E6F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FAC1"/>
  <w15:chartTrackingRefBased/>
  <w15:docId w15:val="{606C30CD-0CA8-4C64-9D75-C7D4E79C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1F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1FE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1FE"/>
  </w:style>
  <w:style w:type="paragraph" w:styleId="Stopka">
    <w:name w:val="footer"/>
    <w:basedOn w:val="Normalny"/>
    <w:link w:val="StopkaZnak"/>
    <w:uiPriority w:val="99"/>
    <w:unhideWhenUsed/>
    <w:rsid w:val="007C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1FE"/>
  </w:style>
  <w:style w:type="character" w:styleId="Hipercze">
    <w:name w:val="Hyperlink"/>
    <w:basedOn w:val="Domylnaczcionkaakapitu"/>
    <w:uiPriority w:val="99"/>
    <w:unhideWhenUsed/>
    <w:rsid w:val="007C6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Nyga</dc:creator>
  <cp:keywords/>
  <dc:description/>
  <cp:lastModifiedBy>Robert Strupowski</cp:lastModifiedBy>
  <cp:revision>18</cp:revision>
  <dcterms:created xsi:type="dcterms:W3CDTF">2023-11-15T14:28:00Z</dcterms:created>
  <dcterms:modified xsi:type="dcterms:W3CDTF">2023-11-17T12:29:00Z</dcterms:modified>
</cp:coreProperties>
</file>