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9D8" w:rsidRDefault="00912D59" w:rsidP="00912D59">
      <w:pPr>
        <w:pStyle w:val="Nagwek1"/>
        <w:jc w:val="left"/>
        <w:rPr>
          <w:b/>
          <w:color w:val="000000"/>
          <w:sz w:val="24"/>
          <w:szCs w:val="24"/>
          <w:u w:val="single"/>
        </w:rPr>
      </w:pPr>
      <w:r>
        <w:rPr>
          <w:b/>
          <w:color w:val="000000"/>
          <w:sz w:val="24"/>
          <w:szCs w:val="24"/>
        </w:rPr>
        <w:t>Projekt umowy</w:t>
      </w:r>
    </w:p>
    <w:p w:rsidR="000B09D8" w:rsidRDefault="000B09D8" w:rsidP="000B09D8">
      <w:pPr>
        <w:suppressAutoHyphens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0B09D8" w:rsidRDefault="000B09D8" w:rsidP="000B09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</w:t>
      </w:r>
      <w:r w:rsidR="00912D59">
        <w:rPr>
          <w:rFonts w:ascii="Times New Roman" w:hAnsi="Times New Roman"/>
          <w:sz w:val="24"/>
          <w:szCs w:val="24"/>
        </w:rPr>
        <w:t>awarta w dniu ………………………..</w:t>
      </w:r>
      <w:r>
        <w:rPr>
          <w:rFonts w:ascii="Times New Roman" w:hAnsi="Times New Roman"/>
          <w:sz w:val="24"/>
          <w:szCs w:val="24"/>
        </w:rPr>
        <w:t xml:space="preserve"> pomiędzy:</w:t>
      </w:r>
    </w:p>
    <w:p w:rsidR="000B09D8" w:rsidRDefault="000B09D8" w:rsidP="000B09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9D8" w:rsidRDefault="000B09D8" w:rsidP="000B09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Muzeum Zamkowym w Pszczynie ul. Brama Wybrańców 1, 43-200 Pszczyna, wpisanym do Rejestru Instytucji Kultury - Muzea, nr RIK - M/13/99, posiadającym NIP 638-00-13-666, zwanym w dalszej części umowy „</w:t>
      </w:r>
      <w:r>
        <w:rPr>
          <w:rFonts w:ascii="Times New Roman" w:hAnsi="Times New Roman"/>
          <w:b/>
          <w:sz w:val="24"/>
          <w:szCs w:val="24"/>
        </w:rPr>
        <w:t>Zamawiającym</w:t>
      </w:r>
      <w:r>
        <w:rPr>
          <w:rFonts w:ascii="Times New Roman" w:hAnsi="Times New Roman"/>
          <w:sz w:val="24"/>
          <w:szCs w:val="24"/>
        </w:rPr>
        <w:t>”, reprezentowanym przez:</w:t>
      </w:r>
    </w:p>
    <w:p w:rsidR="000B09D8" w:rsidRDefault="000B09D8" w:rsidP="000B09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Macieja </w:t>
      </w:r>
      <w:proofErr w:type="spellStart"/>
      <w:r>
        <w:rPr>
          <w:rFonts w:ascii="Times New Roman" w:hAnsi="Times New Roman"/>
          <w:sz w:val="24"/>
          <w:szCs w:val="24"/>
        </w:rPr>
        <w:t>Klussa</w:t>
      </w:r>
      <w:proofErr w:type="spellEnd"/>
      <w:r>
        <w:rPr>
          <w:rFonts w:ascii="Times New Roman" w:hAnsi="Times New Roman"/>
          <w:sz w:val="24"/>
          <w:szCs w:val="24"/>
        </w:rPr>
        <w:t xml:space="preserve"> – Dyrektora</w:t>
      </w:r>
    </w:p>
    <w:p w:rsidR="000B09D8" w:rsidRDefault="000B09D8" w:rsidP="000B09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</w:t>
      </w:r>
    </w:p>
    <w:p w:rsidR="000B09D8" w:rsidRPr="006F39ED" w:rsidRDefault="00912D59" w:rsidP="000B09D8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………………………………………………………………………………..</w:t>
      </w:r>
      <w:r w:rsidR="000B09D8">
        <w:rPr>
          <w:rFonts w:ascii="Times New Roman" w:hAnsi="Times New Roman"/>
          <w:color w:val="000000"/>
          <w:sz w:val="24"/>
          <w:szCs w:val="24"/>
        </w:rPr>
        <w:t>zwanym dalej Wykonawcą.</w:t>
      </w:r>
    </w:p>
    <w:p w:rsidR="000B09D8" w:rsidRDefault="000B09D8" w:rsidP="000B09D8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B09D8" w:rsidRDefault="000B09D8" w:rsidP="000B0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</w:t>
      </w:r>
    </w:p>
    <w:p w:rsidR="00A12080" w:rsidRDefault="000B09D8" w:rsidP="00166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Zamawiający zleca, a Wykonawca zobowiązuje się wykonać </w:t>
      </w:r>
      <w:r w:rsidR="00912D59">
        <w:rPr>
          <w:rFonts w:ascii="Times New Roman" w:hAnsi="Times New Roman"/>
          <w:sz w:val="24"/>
          <w:szCs w:val="24"/>
        </w:rPr>
        <w:t xml:space="preserve"> </w:t>
      </w:r>
      <w:r w:rsidR="00EF4E89">
        <w:rPr>
          <w:rFonts w:ascii="Times New Roman" w:hAnsi="Times New Roman"/>
          <w:sz w:val="24"/>
          <w:szCs w:val="24"/>
        </w:rPr>
        <w:t xml:space="preserve">7 sztuk nowych tablic informacyjnych do gablot znajdujących się na terenie Muzeum Zamkowego w Pszczynie oraz Stajniach Książęcych, </w:t>
      </w:r>
      <w:r w:rsidR="00912D59">
        <w:rPr>
          <w:rFonts w:ascii="Times New Roman" w:hAnsi="Times New Roman"/>
          <w:sz w:val="24"/>
          <w:szCs w:val="24"/>
        </w:rPr>
        <w:t>zwanych dalej tablicami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F1F67" w:rsidRDefault="006F1F67" w:rsidP="000E25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569" w:rsidRDefault="000E2569" w:rsidP="00166315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 jes</w:t>
      </w:r>
      <w:r w:rsidR="00912D59">
        <w:rPr>
          <w:rFonts w:ascii="Times New Roman" w:hAnsi="Times New Roman"/>
          <w:sz w:val="24"/>
          <w:szCs w:val="24"/>
        </w:rPr>
        <w:t>t zobowiązany wykonać</w:t>
      </w:r>
      <w:r w:rsidR="00EF4E89">
        <w:rPr>
          <w:rFonts w:ascii="Times New Roman" w:hAnsi="Times New Roman"/>
          <w:sz w:val="24"/>
          <w:szCs w:val="24"/>
        </w:rPr>
        <w:t xml:space="preserve"> </w:t>
      </w:r>
      <w:r w:rsidR="00912D59">
        <w:rPr>
          <w:rFonts w:ascii="Times New Roman" w:hAnsi="Times New Roman"/>
          <w:sz w:val="24"/>
          <w:szCs w:val="24"/>
        </w:rPr>
        <w:t>tablice</w:t>
      </w:r>
      <w:r>
        <w:rPr>
          <w:rFonts w:ascii="Times New Roman" w:hAnsi="Times New Roman"/>
          <w:sz w:val="24"/>
          <w:szCs w:val="24"/>
        </w:rPr>
        <w:t xml:space="preserve"> </w:t>
      </w:r>
      <w:r w:rsidR="00CF7059">
        <w:rPr>
          <w:rFonts w:ascii="Times New Roman" w:hAnsi="Times New Roman"/>
          <w:sz w:val="24"/>
          <w:szCs w:val="24"/>
        </w:rPr>
        <w:t>zgodnie z Zapytaniem ofertowym</w:t>
      </w:r>
      <w:r w:rsidR="000011BA">
        <w:rPr>
          <w:rFonts w:ascii="Times New Roman" w:hAnsi="Times New Roman"/>
          <w:sz w:val="24"/>
          <w:szCs w:val="24"/>
        </w:rPr>
        <w:t>,</w:t>
      </w:r>
      <w:r w:rsidR="00CF7059">
        <w:rPr>
          <w:rFonts w:ascii="Times New Roman" w:hAnsi="Times New Roman"/>
          <w:sz w:val="24"/>
          <w:szCs w:val="24"/>
        </w:rPr>
        <w:t xml:space="preserve"> a w szczególności z załącznikiem nr 4 i 5 do Zap</w:t>
      </w:r>
      <w:r w:rsidR="00F901EC">
        <w:rPr>
          <w:rFonts w:ascii="Times New Roman" w:hAnsi="Times New Roman"/>
          <w:sz w:val="24"/>
          <w:szCs w:val="24"/>
        </w:rPr>
        <w:t>ytania ofertowego, ofertą oraz umową.</w:t>
      </w:r>
    </w:p>
    <w:p w:rsidR="000B09D8" w:rsidRDefault="000B09D8" w:rsidP="000B0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E2569" w:rsidRDefault="000E2569" w:rsidP="000B09D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09D8" w:rsidRDefault="000B09D8" w:rsidP="000B09D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§ 2</w:t>
      </w:r>
    </w:p>
    <w:p w:rsidR="000B09D8" w:rsidRDefault="000B09D8" w:rsidP="000B09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 chwilą zapłaty wynagrodzenia Wykonawca przenosi na zamawiającego autorski</w:t>
      </w:r>
      <w:r w:rsidR="00F901EC">
        <w:rPr>
          <w:rFonts w:ascii="Times New Roman" w:hAnsi="Times New Roman"/>
          <w:sz w:val="24"/>
          <w:szCs w:val="24"/>
        </w:rPr>
        <w:t>e prawa majątkowe do tablic</w:t>
      </w:r>
      <w:r>
        <w:rPr>
          <w:rFonts w:ascii="Times New Roman" w:hAnsi="Times New Roman"/>
          <w:sz w:val="24"/>
          <w:szCs w:val="24"/>
        </w:rPr>
        <w:t>.</w:t>
      </w:r>
    </w:p>
    <w:p w:rsidR="000E2569" w:rsidRDefault="000E2569" w:rsidP="000E256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3</w:t>
      </w:r>
    </w:p>
    <w:p w:rsidR="00257783" w:rsidRDefault="000E2569" w:rsidP="00063D4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Termin wykonania – </w:t>
      </w:r>
      <w:r w:rsidR="00257783">
        <w:rPr>
          <w:rFonts w:ascii="Times New Roman" w:hAnsi="Times New Roman"/>
          <w:sz w:val="24"/>
          <w:szCs w:val="24"/>
        </w:rPr>
        <w:t xml:space="preserve">Do 6 tygodni od daty </w:t>
      </w:r>
      <w:r w:rsidR="00F27879">
        <w:rPr>
          <w:rFonts w:ascii="Times New Roman" w:hAnsi="Times New Roman"/>
          <w:sz w:val="24"/>
          <w:szCs w:val="24"/>
        </w:rPr>
        <w:t>o</w:t>
      </w:r>
      <w:r w:rsidR="00257783">
        <w:rPr>
          <w:rFonts w:ascii="Times New Roman" w:hAnsi="Times New Roman"/>
          <w:sz w:val="24"/>
          <w:szCs w:val="24"/>
        </w:rPr>
        <w:t xml:space="preserve">d daty </w:t>
      </w:r>
      <w:r w:rsidR="00F27879">
        <w:rPr>
          <w:rFonts w:ascii="Times New Roman" w:hAnsi="Times New Roman"/>
          <w:sz w:val="24"/>
          <w:szCs w:val="24"/>
        </w:rPr>
        <w:t>podpisania umowy, tj. …………..</w:t>
      </w:r>
    </w:p>
    <w:p w:rsidR="000E2569" w:rsidRDefault="000E2569" w:rsidP="000B09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09D8" w:rsidRPr="00C60403" w:rsidRDefault="000B09D8" w:rsidP="000B0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4</w:t>
      </w:r>
    </w:p>
    <w:p w:rsidR="000B09D8" w:rsidRPr="00C60403" w:rsidRDefault="000B09D8" w:rsidP="000B09D8">
      <w:pPr>
        <w:pStyle w:val="Tekstpodstawowy"/>
        <w:spacing w:line="276" w:lineRule="auto"/>
        <w:jc w:val="both"/>
        <w:rPr>
          <w:szCs w:val="24"/>
        </w:rPr>
      </w:pPr>
      <w:r w:rsidRPr="00C60403">
        <w:rPr>
          <w:szCs w:val="24"/>
        </w:rPr>
        <w:t>Wykonawca zobowiązany jest informować niezwłocznie Zamawiającego o wszelkich okolicznościach mogących mieć wpływ na niedot</w:t>
      </w:r>
      <w:r w:rsidR="000E2569">
        <w:rPr>
          <w:szCs w:val="24"/>
        </w:rPr>
        <w:t>rzymanie przez niego określonego</w:t>
      </w:r>
      <w:r w:rsidRPr="00C60403">
        <w:rPr>
          <w:szCs w:val="24"/>
        </w:rPr>
        <w:t xml:space="preserve"> w niniejszej </w:t>
      </w:r>
      <w:r w:rsidR="000E2569">
        <w:rPr>
          <w:szCs w:val="24"/>
        </w:rPr>
        <w:t>umowie terminu</w:t>
      </w:r>
      <w:r>
        <w:rPr>
          <w:szCs w:val="24"/>
        </w:rPr>
        <w:t xml:space="preserve"> </w:t>
      </w:r>
      <w:r w:rsidR="000E2569">
        <w:rPr>
          <w:szCs w:val="24"/>
        </w:rPr>
        <w:t>wykonania fotografii</w:t>
      </w:r>
      <w:r w:rsidRPr="00C60403">
        <w:rPr>
          <w:szCs w:val="24"/>
        </w:rPr>
        <w:t xml:space="preserve">. </w:t>
      </w:r>
    </w:p>
    <w:p w:rsidR="000B09D8" w:rsidRPr="00C60403" w:rsidRDefault="000B09D8" w:rsidP="000B09D8">
      <w:pPr>
        <w:pStyle w:val="Tekstpodstawowy"/>
        <w:spacing w:line="276" w:lineRule="auto"/>
        <w:ind w:left="360"/>
        <w:jc w:val="both"/>
        <w:rPr>
          <w:szCs w:val="24"/>
        </w:rPr>
      </w:pPr>
    </w:p>
    <w:p w:rsidR="000B09D8" w:rsidRPr="00C60403" w:rsidRDefault="000B09D8" w:rsidP="000B09D8">
      <w:pPr>
        <w:pStyle w:val="Akapitzlist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5</w:t>
      </w:r>
    </w:p>
    <w:p w:rsidR="000B09D8" w:rsidRDefault="000B09D8" w:rsidP="000B09D8">
      <w:pPr>
        <w:pStyle w:val="Tekstpodstawowy"/>
        <w:tabs>
          <w:tab w:val="left" w:pos="360"/>
        </w:tabs>
        <w:spacing w:line="276" w:lineRule="auto"/>
        <w:rPr>
          <w:szCs w:val="24"/>
        </w:rPr>
      </w:pPr>
      <w:r w:rsidRPr="006A479E">
        <w:rPr>
          <w:szCs w:val="24"/>
        </w:rPr>
        <w:t xml:space="preserve">Za wykonanie </w:t>
      </w:r>
      <w:r w:rsidR="00063D43">
        <w:rPr>
          <w:szCs w:val="24"/>
        </w:rPr>
        <w:t>tablic</w:t>
      </w:r>
      <w:r w:rsidRPr="006A479E">
        <w:rPr>
          <w:szCs w:val="24"/>
        </w:rPr>
        <w:t xml:space="preserve"> Wykonawca otrzyma wynagrodzenie </w:t>
      </w:r>
      <w:r w:rsidR="00063D43">
        <w:rPr>
          <w:szCs w:val="24"/>
        </w:rPr>
        <w:t>……………………………………………………………….</w:t>
      </w:r>
      <w:r>
        <w:rPr>
          <w:szCs w:val="24"/>
        </w:rPr>
        <w:t xml:space="preserve">Wynagrodzeniem będzie </w:t>
      </w:r>
      <w:r w:rsidRPr="002F666D">
        <w:rPr>
          <w:szCs w:val="24"/>
        </w:rPr>
        <w:t xml:space="preserve"> płatne pr</w:t>
      </w:r>
      <w:r>
        <w:rPr>
          <w:szCs w:val="24"/>
        </w:rPr>
        <w:t>zelewem w terminie do 30 dni od dnia o</w:t>
      </w:r>
      <w:r w:rsidR="007745A3">
        <w:rPr>
          <w:szCs w:val="24"/>
        </w:rPr>
        <w:t>trzymania przez Zamawiającego faktury/rachunku</w:t>
      </w:r>
      <w:r w:rsidR="006D3945">
        <w:rPr>
          <w:szCs w:val="24"/>
        </w:rPr>
        <w:t>.</w:t>
      </w:r>
      <w:r>
        <w:rPr>
          <w:szCs w:val="24"/>
        </w:rPr>
        <w:t xml:space="preserve"> Podstawą zapłaty wynagrodzenia jest </w:t>
      </w:r>
      <w:r w:rsidR="007745A3">
        <w:rPr>
          <w:szCs w:val="24"/>
        </w:rPr>
        <w:t xml:space="preserve">dostarczenie tablic do siedziby Zamawiającego </w:t>
      </w:r>
      <w:r w:rsidR="006D3945">
        <w:rPr>
          <w:szCs w:val="24"/>
        </w:rPr>
        <w:t xml:space="preserve"> potwierdzone przez przedstawiciela Zamawiającego. </w:t>
      </w:r>
    </w:p>
    <w:p w:rsidR="000B4546" w:rsidRDefault="000B4546" w:rsidP="000B09D8">
      <w:pPr>
        <w:pStyle w:val="Tekstpodstawowy"/>
        <w:tabs>
          <w:tab w:val="left" w:pos="360"/>
        </w:tabs>
        <w:spacing w:line="276" w:lineRule="auto"/>
        <w:rPr>
          <w:szCs w:val="24"/>
        </w:rPr>
      </w:pPr>
    </w:p>
    <w:p w:rsidR="000B4546" w:rsidRDefault="000B4546" w:rsidP="000B4546">
      <w:pPr>
        <w:pStyle w:val="Akapitzlist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6</w:t>
      </w:r>
    </w:p>
    <w:p w:rsidR="000B4546" w:rsidRDefault="00661DAA" w:rsidP="000B09D8">
      <w:pPr>
        <w:pStyle w:val="Tekstpodstawowy"/>
        <w:tabs>
          <w:tab w:val="left" w:pos="360"/>
        </w:tabs>
        <w:spacing w:line="276" w:lineRule="auto"/>
        <w:rPr>
          <w:szCs w:val="24"/>
        </w:rPr>
      </w:pPr>
      <w:r>
        <w:rPr>
          <w:szCs w:val="24"/>
        </w:rPr>
        <w:t>Wykonawca oświadcza, ż</w:t>
      </w:r>
      <w:r w:rsidR="000B4546">
        <w:rPr>
          <w:szCs w:val="24"/>
        </w:rPr>
        <w:t>e udziela 7 letniej gwarancji na wykonane tablice.</w:t>
      </w:r>
    </w:p>
    <w:p w:rsidR="00661DAA" w:rsidRPr="006A479E" w:rsidRDefault="00661DAA" w:rsidP="000B09D8">
      <w:pPr>
        <w:pStyle w:val="Tekstpodstawowy"/>
        <w:tabs>
          <w:tab w:val="left" w:pos="360"/>
        </w:tabs>
        <w:spacing w:line="276" w:lineRule="auto"/>
        <w:rPr>
          <w:szCs w:val="24"/>
        </w:rPr>
      </w:pPr>
    </w:p>
    <w:p w:rsidR="000B09D8" w:rsidRPr="006A479E" w:rsidRDefault="000B09D8" w:rsidP="000B09D8">
      <w:pPr>
        <w:widowControl w:val="0"/>
        <w:tabs>
          <w:tab w:val="left" w:pos="360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0B09D8" w:rsidRPr="00C60403" w:rsidRDefault="00661DAA" w:rsidP="000B09D8">
      <w:pPr>
        <w:pStyle w:val="Akapitzlist"/>
        <w:spacing w:after="0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7</w:t>
      </w:r>
    </w:p>
    <w:p w:rsidR="000B09D8" w:rsidRDefault="000B09D8" w:rsidP="000B09D8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C60403">
        <w:rPr>
          <w:szCs w:val="24"/>
        </w:rPr>
        <w:t xml:space="preserve">Wykonawca zapłaci Zamawiającemu karę umowną </w:t>
      </w:r>
      <w:r>
        <w:rPr>
          <w:szCs w:val="24"/>
        </w:rPr>
        <w:t xml:space="preserve">w wysokości </w:t>
      </w:r>
      <w:r w:rsidR="00F27879">
        <w:rPr>
          <w:szCs w:val="24"/>
        </w:rPr>
        <w:t xml:space="preserve">1 % </w:t>
      </w:r>
      <w:r w:rsidR="00370214">
        <w:rPr>
          <w:szCs w:val="24"/>
        </w:rPr>
        <w:t>wynagrodzenia brutto</w:t>
      </w:r>
      <w:r w:rsidR="00F27879">
        <w:rPr>
          <w:szCs w:val="24"/>
        </w:rPr>
        <w:t xml:space="preserve"> za każdy dzień zwłoki w </w:t>
      </w:r>
      <w:r w:rsidR="00370214">
        <w:rPr>
          <w:szCs w:val="24"/>
        </w:rPr>
        <w:t xml:space="preserve"> oddaniu tablic.</w:t>
      </w:r>
    </w:p>
    <w:p w:rsidR="000B09D8" w:rsidRPr="004B4A30" w:rsidRDefault="00370214" w:rsidP="004B4A30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4B4A30">
        <w:rPr>
          <w:szCs w:val="24"/>
        </w:rPr>
        <w:lastRenderedPageBreak/>
        <w:t>W przypadku zwłoki  przekraczającej</w:t>
      </w:r>
      <w:r w:rsidR="000B09D8" w:rsidRPr="004B4A30">
        <w:rPr>
          <w:szCs w:val="24"/>
        </w:rPr>
        <w:t xml:space="preserve"> 10 dni Zamawiający może wyznaczyć dodatkowy termin na wykonanie przedmiotu umowy, a po jego upływie Zamawiający będzie mógł rozwiązać umowę w trybie natychmiastowym, zachowując prawo do kary umownej</w:t>
      </w:r>
      <w:r w:rsidR="000B09D8" w:rsidRPr="004B4A30">
        <w:rPr>
          <w:szCs w:val="24"/>
        </w:rPr>
        <w:br/>
        <w:t xml:space="preserve">w wysokości </w:t>
      </w:r>
      <w:r w:rsidR="004B4A30" w:rsidRPr="004B4A30">
        <w:rPr>
          <w:szCs w:val="24"/>
        </w:rPr>
        <w:t>10 % wynagrodzenia brutto</w:t>
      </w:r>
      <w:r w:rsidR="000B09D8" w:rsidRPr="004B4A30">
        <w:rPr>
          <w:szCs w:val="24"/>
        </w:rPr>
        <w:t>, przy jednoczesnym zastosowaniu kary z pkt 1 niniejszego paragrafu.</w:t>
      </w:r>
    </w:p>
    <w:p w:rsidR="000B09D8" w:rsidRPr="00C60403" w:rsidRDefault="000B09D8" w:rsidP="000B09D8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C60403">
        <w:rPr>
          <w:szCs w:val="24"/>
        </w:rPr>
        <w:t>W sytuacji gdy przedmiot zamówien</w:t>
      </w:r>
      <w:r>
        <w:rPr>
          <w:szCs w:val="24"/>
        </w:rPr>
        <w:t>ia dostarczony przez Wykonawcę będzie</w:t>
      </w:r>
      <w:r w:rsidRPr="00C60403">
        <w:rPr>
          <w:szCs w:val="24"/>
        </w:rPr>
        <w:t xml:space="preserve"> miał wady, Zamawiającemu przysługuje prawo do wyznaczenia Wykonawcy 7 dniowego terminu na ich usunięcie. Po bezskutecznym upływie tego terminu Zamawiający będzie mógł według własnego uznania:</w:t>
      </w:r>
    </w:p>
    <w:p w:rsidR="00371A39" w:rsidRDefault="000B09D8" w:rsidP="000B09D8">
      <w:pPr>
        <w:pStyle w:val="Tekstpodstawowy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1E26C1">
        <w:rPr>
          <w:szCs w:val="24"/>
        </w:rPr>
        <w:t xml:space="preserve">odmówić przyjęcia przedmiotu umowy, jeżeli wady są istotne, i odstąpić od umowy  z obowiązkiem zapłaty kary umownej przez Wykonawcę w wysokości </w:t>
      </w:r>
    </w:p>
    <w:p w:rsidR="000B09D8" w:rsidRPr="00371A39" w:rsidRDefault="004B4A30" w:rsidP="00371A39">
      <w:pPr>
        <w:pStyle w:val="Tekstpodstawowy"/>
        <w:spacing w:line="276" w:lineRule="auto"/>
        <w:ind w:left="1080"/>
        <w:jc w:val="both"/>
        <w:rPr>
          <w:szCs w:val="24"/>
        </w:rPr>
      </w:pPr>
      <w:r>
        <w:rPr>
          <w:szCs w:val="24"/>
        </w:rPr>
        <w:t>10 % wynagrodzenia</w:t>
      </w:r>
      <w:r w:rsidR="000B09D8" w:rsidRPr="00371A39">
        <w:rPr>
          <w:szCs w:val="24"/>
        </w:rPr>
        <w:t xml:space="preserve"> bądź</w:t>
      </w:r>
    </w:p>
    <w:p w:rsidR="000B09D8" w:rsidRPr="001E26C1" w:rsidRDefault="000B09D8" w:rsidP="000B09D8">
      <w:pPr>
        <w:pStyle w:val="Tekstpodstawowy"/>
        <w:numPr>
          <w:ilvl w:val="0"/>
          <w:numId w:val="2"/>
        </w:numPr>
        <w:spacing w:line="276" w:lineRule="auto"/>
        <w:jc w:val="both"/>
        <w:rPr>
          <w:szCs w:val="24"/>
        </w:rPr>
      </w:pPr>
      <w:r w:rsidRPr="001E26C1">
        <w:rPr>
          <w:szCs w:val="24"/>
        </w:rPr>
        <w:t xml:space="preserve">odebrać przedmiot umowy, w którym nie usunięto wad, i żądać obniżenia </w:t>
      </w:r>
      <w:r>
        <w:rPr>
          <w:szCs w:val="24"/>
        </w:rPr>
        <w:t>wynagrodzenia</w:t>
      </w:r>
      <w:r w:rsidRPr="001E26C1">
        <w:rPr>
          <w:szCs w:val="24"/>
        </w:rPr>
        <w:t>.</w:t>
      </w:r>
    </w:p>
    <w:p w:rsidR="000B09D8" w:rsidRPr="00C60403" w:rsidRDefault="000B09D8" w:rsidP="000B09D8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C60403">
        <w:rPr>
          <w:szCs w:val="24"/>
        </w:rPr>
        <w:t xml:space="preserve">Stronom przysługuje prawo do dochodzenia odszkodowania na zasadach ogólnych, jeżeli wyrządzona mu szkoda przewyższa wysokość kary umownej. </w:t>
      </w:r>
    </w:p>
    <w:p w:rsidR="000B09D8" w:rsidRPr="00661DAA" w:rsidRDefault="000B09D8" w:rsidP="000B09D8">
      <w:pPr>
        <w:pStyle w:val="Tekstpodstawowy"/>
        <w:numPr>
          <w:ilvl w:val="0"/>
          <w:numId w:val="1"/>
        </w:numPr>
        <w:spacing w:line="276" w:lineRule="auto"/>
        <w:jc w:val="both"/>
        <w:rPr>
          <w:szCs w:val="24"/>
        </w:rPr>
      </w:pPr>
      <w:r w:rsidRPr="00C60403">
        <w:rPr>
          <w:szCs w:val="24"/>
        </w:rPr>
        <w:t>Wykonawca wyraża zgodę na potrącenie kar umownych z wynagrodzenia za przedmiot umowy.</w:t>
      </w:r>
    </w:p>
    <w:p w:rsidR="000B09D8" w:rsidRDefault="00661DAA" w:rsidP="000B0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8</w:t>
      </w:r>
    </w:p>
    <w:p w:rsidR="004C272E" w:rsidRDefault="004C272E" w:rsidP="004C2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Przedstawicielem ze strony Zamawiającego</w:t>
      </w:r>
      <w:r w:rsidR="00184FC0">
        <w:rPr>
          <w:rFonts w:ascii="Times New Roman" w:hAnsi="Times New Roman"/>
          <w:sz w:val="24"/>
          <w:szCs w:val="24"/>
        </w:rPr>
        <w:t xml:space="preserve"> do kontaktów z Wykonawcą</w:t>
      </w:r>
      <w:r>
        <w:rPr>
          <w:rFonts w:ascii="Times New Roman" w:hAnsi="Times New Roman"/>
          <w:sz w:val="24"/>
          <w:szCs w:val="24"/>
        </w:rPr>
        <w:t xml:space="preserve"> jest: Mariola W</w:t>
      </w:r>
      <w:r w:rsidR="003B43DB">
        <w:rPr>
          <w:rFonts w:ascii="Times New Roman" w:hAnsi="Times New Roman"/>
          <w:sz w:val="24"/>
          <w:szCs w:val="24"/>
        </w:rPr>
        <w:t>ojtkiewicz</w:t>
      </w:r>
      <w:bookmarkStart w:id="0" w:name="_GoBack"/>
      <w:bookmarkEnd w:id="0"/>
      <w:r w:rsidR="00184FC0">
        <w:rPr>
          <w:rFonts w:ascii="Times New Roman" w:hAnsi="Times New Roman"/>
          <w:sz w:val="24"/>
          <w:szCs w:val="24"/>
        </w:rPr>
        <w:t xml:space="preserve">, email: </w:t>
      </w:r>
      <w:r w:rsidR="00184FC0" w:rsidRPr="00201B7C">
        <w:rPr>
          <w:rFonts w:ascii="Times New Roman" w:hAnsi="Times New Roman"/>
          <w:sz w:val="24"/>
          <w:szCs w:val="24"/>
        </w:rPr>
        <w:t>marketing@zamek-pszczyna.pl</w:t>
      </w:r>
      <w:r w:rsidR="00184FC0">
        <w:rPr>
          <w:rFonts w:ascii="Times New Roman" w:hAnsi="Times New Roman"/>
          <w:sz w:val="24"/>
          <w:szCs w:val="24"/>
        </w:rPr>
        <w:t>.</w:t>
      </w:r>
    </w:p>
    <w:p w:rsidR="00184FC0" w:rsidRDefault="00184FC0" w:rsidP="004C272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Przedstawic</w:t>
      </w:r>
      <w:r w:rsidR="00066E46">
        <w:rPr>
          <w:rFonts w:ascii="Times New Roman" w:hAnsi="Times New Roman"/>
          <w:sz w:val="24"/>
          <w:szCs w:val="24"/>
        </w:rPr>
        <w:t>ie</w:t>
      </w:r>
      <w:r>
        <w:rPr>
          <w:rFonts w:ascii="Times New Roman" w:hAnsi="Times New Roman"/>
          <w:sz w:val="24"/>
          <w:szCs w:val="24"/>
        </w:rPr>
        <w:t>lem Wykonawcy</w:t>
      </w:r>
      <w:r w:rsidR="00066E46">
        <w:rPr>
          <w:rFonts w:ascii="Times New Roman" w:hAnsi="Times New Roman"/>
          <w:sz w:val="24"/>
          <w:szCs w:val="24"/>
        </w:rPr>
        <w:t xml:space="preserve"> do kontaktów z Zamawiającym jest: ………………..</w:t>
      </w:r>
    </w:p>
    <w:p w:rsidR="00005F49" w:rsidRDefault="00005F49" w:rsidP="004C272E">
      <w:pPr>
        <w:spacing w:after="0"/>
        <w:rPr>
          <w:rFonts w:ascii="Times New Roman" w:hAnsi="Times New Roman"/>
          <w:sz w:val="24"/>
          <w:szCs w:val="24"/>
        </w:rPr>
      </w:pPr>
    </w:p>
    <w:p w:rsidR="00066E46" w:rsidRDefault="00661DAA" w:rsidP="00066E46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9</w:t>
      </w:r>
    </w:p>
    <w:p w:rsidR="000B09D8" w:rsidRPr="00C60403" w:rsidRDefault="000B09D8" w:rsidP="000B09D8">
      <w:pPr>
        <w:pStyle w:val="Tekstpodstawowy"/>
        <w:spacing w:line="276" w:lineRule="auto"/>
        <w:jc w:val="both"/>
        <w:rPr>
          <w:szCs w:val="24"/>
        </w:rPr>
      </w:pPr>
      <w:r w:rsidRPr="00C60403">
        <w:rPr>
          <w:szCs w:val="24"/>
        </w:rPr>
        <w:t>W sprawach nieuregulowanych niniejszą umową mają zastosowanie przepisy Kodeksu cywilnego.</w:t>
      </w:r>
    </w:p>
    <w:p w:rsidR="000B09D8" w:rsidRPr="00C60403" w:rsidRDefault="000B09D8" w:rsidP="000B09D8">
      <w:pPr>
        <w:pStyle w:val="Tekstpodstawowy"/>
        <w:spacing w:line="276" w:lineRule="auto"/>
        <w:jc w:val="both"/>
        <w:rPr>
          <w:szCs w:val="24"/>
        </w:rPr>
      </w:pPr>
    </w:p>
    <w:p w:rsidR="000B09D8" w:rsidRPr="00C60403" w:rsidRDefault="00661DAA" w:rsidP="000B0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10</w:t>
      </w:r>
    </w:p>
    <w:p w:rsidR="000B09D8" w:rsidRPr="00C60403" w:rsidRDefault="000B09D8" w:rsidP="000B09D8">
      <w:pPr>
        <w:pStyle w:val="Tekstpodstawowy"/>
        <w:spacing w:line="276" w:lineRule="auto"/>
        <w:jc w:val="both"/>
        <w:rPr>
          <w:szCs w:val="24"/>
        </w:rPr>
      </w:pPr>
      <w:r w:rsidRPr="00C60403">
        <w:rPr>
          <w:szCs w:val="24"/>
        </w:rPr>
        <w:t>Ewentualne spory wynikłe na tle realizacji niniejszej umowy rozstrzygane będą przez sąd właściwy miejscowo dla Zamawiającego.</w:t>
      </w:r>
    </w:p>
    <w:p w:rsidR="000B09D8" w:rsidRPr="00C60403" w:rsidRDefault="000B09D8" w:rsidP="000B09D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0B09D8" w:rsidRPr="00C60403" w:rsidRDefault="00661DAA" w:rsidP="000B09D8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§ 11</w:t>
      </w:r>
    </w:p>
    <w:p w:rsidR="000B09D8" w:rsidRPr="00C60403" w:rsidRDefault="000B09D8" w:rsidP="000B09D8">
      <w:pPr>
        <w:pStyle w:val="Tekstpodstawowy"/>
        <w:spacing w:line="276" w:lineRule="auto"/>
        <w:jc w:val="both"/>
        <w:rPr>
          <w:szCs w:val="24"/>
        </w:rPr>
      </w:pPr>
      <w:r w:rsidRPr="00C60403">
        <w:rPr>
          <w:szCs w:val="24"/>
        </w:rPr>
        <w:t>Umowę sporządzono w dwóch jednobrzmiących egzemplarzach, po jednym dla każdej ze stron.</w:t>
      </w:r>
    </w:p>
    <w:p w:rsidR="000B09D8" w:rsidRPr="00C60403" w:rsidRDefault="000B09D8" w:rsidP="000B09D8">
      <w:pPr>
        <w:spacing w:after="0"/>
        <w:rPr>
          <w:rFonts w:ascii="Times New Roman" w:hAnsi="Times New Roman"/>
          <w:sz w:val="24"/>
          <w:szCs w:val="24"/>
        </w:rPr>
      </w:pPr>
    </w:p>
    <w:p w:rsidR="000B09D8" w:rsidRPr="00C60403" w:rsidRDefault="000B09D8" w:rsidP="000B09D8">
      <w:pPr>
        <w:spacing w:after="0"/>
        <w:rPr>
          <w:rFonts w:ascii="Times New Roman" w:hAnsi="Times New Roman"/>
          <w:sz w:val="24"/>
          <w:szCs w:val="24"/>
        </w:rPr>
      </w:pPr>
    </w:p>
    <w:p w:rsidR="000B09D8" w:rsidRPr="00C60403" w:rsidRDefault="000B09D8" w:rsidP="000B09D8">
      <w:pPr>
        <w:spacing w:after="0"/>
        <w:rPr>
          <w:rFonts w:ascii="Times New Roman" w:hAnsi="Times New Roman"/>
          <w:sz w:val="24"/>
          <w:szCs w:val="24"/>
        </w:rPr>
      </w:pPr>
    </w:p>
    <w:p w:rsidR="000B09D8" w:rsidRPr="00C60403" w:rsidRDefault="000B09D8" w:rsidP="000B09D8">
      <w:pPr>
        <w:spacing w:after="0"/>
        <w:rPr>
          <w:rFonts w:ascii="Times New Roman" w:hAnsi="Times New Roman"/>
          <w:sz w:val="24"/>
          <w:szCs w:val="24"/>
        </w:rPr>
      </w:pPr>
      <w:r w:rsidRPr="00C60403">
        <w:rPr>
          <w:rFonts w:ascii="Times New Roman" w:hAnsi="Times New Roman"/>
          <w:sz w:val="24"/>
          <w:szCs w:val="24"/>
        </w:rPr>
        <w:t>……………………………..</w:t>
      </w:r>
      <w:r w:rsidRPr="00C60403">
        <w:rPr>
          <w:rFonts w:ascii="Times New Roman" w:hAnsi="Times New Roman"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  <w:t>……………………………………</w:t>
      </w:r>
    </w:p>
    <w:p w:rsidR="001C150B" w:rsidRPr="00661DAA" w:rsidRDefault="000B09D8" w:rsidP="00661DAA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C60403">
        <w:rPr>
          <w:rFonts w:ascii="Times New Roman" w:hAnsi="Times New Roman"/>
          <w:b/>
          <w:sz w:val="24"/>
          <w:szCs w:val="24"/>
        </w:rPr>
        <w:t>Wykonawca                                                                                 Zamawiający</w:t>
      </w:r>
      <w:r w:rsidRPr="00C60403">
        <w:rPr>
          <w:rFonts w:ascii="Times New Roman" w:hAnsi="Times New Roman"/>
          <w:b/>
          <w:sz w:val="24"/>
          <w:szCs w:val="24"/>
        </w:rPr>
        <w:tab/>
      </w:r>
      <w:r w:rsidRPr="00C60403">
        <w:rPr>
          <w:rFonts w:ascii="Times New Roman" w:hAnsi="Times New Roman"/>
          <w:b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</w:r>
      <w:r w:rsidRPr="00C60403">
        <w:rPr>
          <w:rFonts w:ascii="Times New Roman" w:hAnsi="Times New Roman"/>
          <w:sz w:val="24"/>
          <w:szCs w:val="24"/>
        </w:rPr>
        <w:tab/>
      </w:r>
    </w:p>
    <w:sectPr w:rsidR="001C150B" w:rsidRPr="00661DA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B90" w:rsidRDefault="003C6B90" w:rsidP="003C6B90">
      <w:pPr>
        <w:spacing w:after="0" w:line="240" w:lineRule="auto"/>
      </w:pPr>
      <w:r>
        <w:separator/>
      </w:r>
    </w:p>
  </w:endnote>
  <w:endnote w:type="continuationSeparator" w:id="0">
    <w:p w:rsidR="003C6B90" w:rsidRDefault="003C6B90" w:rsidP="003C6B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747650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3C6B90" w:rsidRDefault="003C6B90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3C6B90" w:rsidRDefault="003C6B9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B90" w:rsidRDefault="003C6B90" w:rsidP="003C6B90">
      <w:pPr>
        <w:spacing w:after="0" w:line="240" w:lineRule="auto"/>
      </w:pPr>
      <w:r>
        <w:separator/>
      </w:r>
    </w:p>
  </w:footnote>
  <w:footnote w:type="continuationSeparator" w:id="0">
    <w:p w:rsidR="003C6B90" w:rsidRDefault="003C6B90" w:rsidP="003C6B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6B90" w:rsidRDefault="003C6B90" w:rsidP="003C6B90">
    <w:pPr>
      <w:tabs>
        <w:tab w:val="center" w:pos="4536"/>
        <w:tab w:val="right" w:pos="9072"/>
      </w:tabs>
    </w:pPr>
    <w:r>
      <w:t>Znak sprawy: SGA.261.26.2022</w:t>
    </w:r>
  </w:p>
  <w:p w:rsidR="003C6B90" w:rsidRPr="003C6B90" w:rsidRDefault="003C6B90" w:rsidP="003C6B90">
    <w:pPr>
      <w:pStyle w:val="Nagwek"/>
      <w:jc w:val="right"/>
      <w:rPr>
        <w:rFonts w:ascii="Times New Roman" w:eastAsiaTheme="minorHAnsi" w:hAnsi="Times New Roman"/>
        <w:sz w:val="24"/>
        <w:szCs w:val="24"/>
      </w:rPr>
    </w:pPr>
    <w:r>
      <w:t>załącznik nr 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F91888"/>
    <w:multiLevelType w:val="hybridMultilevel"/>
    <w:tmpl w:val="9EAA669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315666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784D01E4"/>
    <w:multiLevelType w:val="hybridMultilevel"/>
    <w:tmpl w:val="67B87172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610D"/>
    <w:rsid w:val="000011BA"/>
    <w:rsid w:val="00005F49"/>
    <w:rsid w:val="00063D43"/>
    <w:rsid w:val="00066E46"/>
    <w:rsid w:val="000B09D8"/>
    <w:rsid w:val="000B4546"/>
    <w:rsid w:val="000E2569"/>
    <w:rsid w:val="00166315"/>
    <w:rsid w:val="00184FC0"/>
    <w:rsid w:val="001C150B"/>
    <w:rsid w:val="001E7706"/>
    <w:rsid w:val="00201B7C"/>
    <w:rsid w:val="00257783"/>
    <w:rsid w:val="00370214"/>
    <w:rsid w:val="00371A39"/>
    <w:rsid w:val="003B43DB"/>
    <w:rsid w:val="003C6B90"/>
    <w:rsid w:val="004B4A30"/>
    <w:rsid w:val="004C272E"/>
    <w:rsid w:val="00661DAA"/>
    <w:rsid w:val="006D3945"/>
    <w:rsid w:val="006F1F67"/>
    <w:rsid w:val="007745A3"/>
    <w:rsid w:val="0081610D"/>
    <w:rsid w:val="00912D59"/>
    <w:rsid w:val="009C70CA"/>
    <w:rsid w:val="00A12080"/>
    <w:rsid w:val="00B12F1A"/>
    <w:rsid w:val="00B52E66"/>
    <w:rsid w:val="00BB0FE1"/>
    <w:rsid w:val="00CF7059"/>
    <w:rsid w:val="00E03972"/>
    <w:rsid w:val="00EF4E89"/>
    <w:rsid w:val="00F27879"/>
    <w:rsid w:val="00F90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8CC25"/>
  <w15:docId w15:val="{F824F78F-04C1-48A6-B323-CDA671924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B09D8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0B09D8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B09D8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0B09D8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B09D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1"/>
    <w:qFormat/>
    <w:rsid w:val="000B09D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84FC0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C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B90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6B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B90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7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493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E.Krokosinska</dc:creator>
  <cp:lastModifiedBy>Robert Strupowski</cp:lastModifiedBy>
  <cp:revision>11</cp:revision>
  <dcterms:created xsi:type="dcterms:W3CDTF">2022-05-26T12:31:00Z</dcterms:created>
  <dcterms:modified xsi:type="dcterms:W3CDTF">2022-06-07T05:00:00Z</dcterms:modified>
</cp:coreProperties>
</file>